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124" w:rsidRDefault="00F2014A" w:rsidP="00E50124">
      <w:pPr>
        <w:pStyle w:val="Sansinterligne"/>
        <w:rPr>
          <w:b/>
          <w:bCs/>
          <w:color w:val="00B0F0"/>
          <w:sz w:val="28"/>
          <w:szCs w:val="28"/>
        </w:rPr>
      </w:pPr>
      <w:r w:rsidRPr="00F2014A">
        <w:rPr>
          <w:b/>
          <w:bCs/>
          <w:color w:val="00B0F0"/>
          <w:sz w:val="28"/>
          <w:szCs w:val="28"/>
        </w:rPr>
        <w:t xml:space="preserve">ECGAB2-HGG-DS1          </w:t>
      </w:r>
      <w:r w:rsidR="00E50124" w:rsidRPr="00897E4F">
        <w:rPr>
          <w:b/>
          <w:bCs/>
          <w:color w:val="00B0F0"/>
          <w:sz w:val="28"/>
          <w:szCs w:val="28"/>
          <w:highlight w:val="yellow"/>
        </w:rPr>
        <w:t>Sujet : l</w:t>
      </w:r>
      <w:r w:rsidR="00C9759F">
        <w:rPr>
          <w:b/>
          <w:bCs/>
          <w:color w:val="00B0F0"/>
          <w:sz w:val="28"/>
          <w:szCs w:val="28"/>
          <w:highlight w:val="yellow"/>
        </w:rPr>
        <w:t>a France et les Français face à</w:t>
      </w:r>
      <w:r w:rsidR="00E50124" w:rsidRPr="00897E4F">
        <w:rPr>
          <w:b/>
          <w:bCs/>
          <w:color w:val="00B0F0"/>
          <w:sz w:val="28"/>
          <w:szCs w:val="28"/>
          <w:highlight w:val="yellow"/>
        </w:rPr>
        <w:t xml:space="preserve"> la mondialisation</w:t>
      </w:r>
    </w:p>
    <w:p w:rsidR="00E50124" w:rsidRPr="00B425F7" w:rsidRDefault="00E50124" w:rsidP="00E50124">
      <w:pPr>
        <w:pStyle w:val="Sansinterligne"/>
        <w:rPr>
          <w:b/>
          <w:bCs/>
          <w:color w:val="00B0F0"/>
          <w:sz w:val="16"/>
          <w:szCs w:val="16"/>
        </w:rPr>
      </w:pPr>
    </w:p>
    <w:p w:rsidR="00E50124" w:rsidRPr="002C10CB" w:rsidRDefault="00E50124" w:rsidP="00E50124">
      <w:pPr>
        <w:pStyle w:val="Sansinterligne"/>
        <w:rPr>
          <w:b/>
          <w:bCs/>
          <w:color w:val="00B0F0"/>
          <w:sz w:val="24"/>
          <w:szCs w:val="24"/>
          <w:u w:val="single"/>
        </w:rPr>
      </w:pPr>
      <w:r w:rsidRPr="002C10CB">
        <w:rPr>
          <w:b/>
          <w:bCs/>
          <w:color w:val="00B0F0"/>
          <w:sz w:val="24"/>
          <w:szCs w:val="24"/>
          <w:u w:val="single"/>
        </w:rPr>
        <w:t>Analyse du sujet :</w:t>
      </w:r>
    </w:p>
    <w:p w:rsidR="00E50124" w:rsidRPr="009F212D" w:rsidRDefault="00E50124" w:rsidP="00E50124">
      <w:pPr>
        <w:pStyle w:val="Sansinterligne"/>
      </w:pPr>
      <w:r w:rsidRPr="009F212D">
        <w:t>-« France » : Etat, puissance</w:t>
      </w:r>
      <w:r w:rsidR="009F212D" w:rsidRPr="009F212D">
        <w:t xml:space="preserve"> (TR4 1</w:t>
      </w:r>
      <w:r w:rsidR="009F212D" w:rsidRPr="009F212D">
        <w:rPr>
          <w:vertAlign w:val="superscript"/>
        </w:rPr>
        <w:t>ère</w:t>
      </w:r>
      <w:r w:rsidR="009F212D" w:rsidRPr="009F212D">
        <w:t xml:space="preserve"> A)</w:t>
      </w:r>
    </w:p>
    <w:p w:rsidR="00E50124" w:rsidRPr="009F212D" w:rsidRDefault="00E50124" w:rsidP="00E50124">
      <w:pPr>
        <w:pStyle w:val="Sansinterligne"/>
      </w:pPr>
      <w:r w:rsidRPr="009F212D">
        <w:t>-« Français » : peuple, nation avec une identité forte, liée, en particulier à un passé ancien et organisé autour d’un Etat centralisateur depuis des siècles.</w:t>
      </w:r>
    </w:p>
    <w:p w:rsidR="00E50124" w:rsidRPr="009F212D" w:rsidRDefault="00E50124" w:rsidP="00E50124">
      <w:pPr>
        <w:pStyle w:val="Sansinterligne"/>
      </w:pPr>
      <w:r w:rsidRPr="009F212D">
        <w:t>-« Mondialisation » : « </w:t>
      </w:r>
      <w:r w:rsidRPr="009F212D">
        <w:rPr>
          <w:i/>
        </w:rPr>
        <w:t>extension du capitalisme dans le temps et dans l’espace</w:t>
      </w:r>
      <w:r w:rsidRPr="009F212D">
        <w:t xml:space="preserve"> » pour le géo </w:t>
      </w:r>
      <w:proofErr w:type="spellStart"/>
      <w:r w:rsidRPr="009F212D">
        <w:t>fr</w:t>
      </w:r>
      <w:proofErr w:type="spellEnd"/>
      <w:r w:rsidRPr="009F212D">
        <w:t xml:space="preserve"> Laurent </w:t>
      </w:r>
      <w:proofErr w:type="spellStart"/>
      <w:r w:rsidRPr="009F212D">
        <w:t>Carroué</w:t>
      </w:r>
      <w:proofErr w:type="spellEnd"/>
    </w:p>
    <w:p w:rsidR="00E50124" w:rsidRPr="009F212D" w:rsidRDefault="00E50124" w:rsidP="00E50124">
      <w:pPr>
        <w:pStyle w:val="Sansinterligne"/>
      </w:pPr>
      <w:r w:rsidRPr="009F212D">
        <w:t xml:space="preserve">-« face » : cœur du sujet car il donne l’esprit du sujet = le terme illustre une </w:t>
      </w:r>
      <w:proofErr w:type="spellStart"/>
      <w:r w:rsidRPr="009F212D">
        <w:t>confrontat</w:t>
      </w:r>
      <w:proofErr w:type="spellEnd"/>
      <w:r w:rsidR="009F212D" w:rsidRPr="009F212D">
        <w:t>°</w:t>
      </w:r>
      <w:r w:rsidRPr="009F212D">
        <w:t>, un contact + ou – voulu ou subi</w:t>
      </w:r>
      <w:r w:rsidR="00F465F8">
        <w:t xml:space="preserve"> ; de fait, le mot est paradoxal </w:t>
      </w:r>
      <w:proofErr w:type="spellStart"/>
      <w:r w:rsidR="00F465F8">
        <w:t>ds</w:t>
      </w:r>
      <w:proofErr w:type="spellEnd"/>
      <w:r w:rsidR="00F465F8">
        <w:t xml:space="preserve"> la mesure où la Fr est un pays </w:t>
      </w:r>
      <w:proofErr w:type="spellStart"/>
      <w:r w:rsidR="00F465F8">
        <w:t>mondialisateur</w:t>
      </w:r>
      <w:proofErr w:type="spellEnd"/>
      <w:r w:rsidR="00F465F8">
        <w:t xml:space="preserve"> = axe clé pour la </w:t>
      </w:r>
      <w:proofErr w:type="spellStart"/>
      <w:r w:rsidR="00F465F8">
        <w:t>probl</w:t>
      </w:r>
      <w:proofErr w:type="spellEnd"/>
      <w:r w:rsidR="00F465F8">
        <w:t>.</w:t>
      </w:r>
    </w:p>
    <w:p w:rsidR="00C9759F" w:rsidRPr="009F212D" w:rsidRDefault="00C9759F" w:rsidP="00E50124">
      <w:pPr>
        <w:pStyle w:val="Sansinterligne"/>
      </w:pPr>
      <w:r w:rsidRPr="009F212D">
        <w:t xml:space="preserve">-pas de date : début du sujet ? La France initie la mondialisation via la construction de son empire </w:t>
      </w:r>
      <w:proofErr w:type="gramStart"/>
      <w:r w:rsidRPr="009F212D">
        <w:t xml:space="preserve">colonial </w:t>
      </w:r>
      <w:r w:rsidR="009F212D" w:rsidRPr="009F212D">
        <w:t>,</w:t>
      </w:r>
      <w:r w:rsidRPr="009F212D">
        <w:t>donc</w:t>
      </w:r>
      <w:proofErr w:type="gramEnd"/>
      <w:r w:rsidRPr="009F212D">
        <w:t xml:space="preserve"> à partir du XVIème siècle, avec une accélération au XIXème =internationalisation</w:t>
      </w:r>
      <w:r w:rsidR="009F212D" w:rsidRPr="009F212D">
        <w:t xml:space="preserve">, puis </w:t>
      </w:r>
      <w:proofErr w:type="spellStart"/>
      <w:r w:rsidR="009F212D" w:rsidRPr="009F212D">
        <w:t>ap</w:t>
      </w:r>
      <w:proofErr w:type="spellEnd"/>
      <w:r w:rsidR="009F212D" w:rsidRPr="009F212D">
        <w:t xml:space="preserve"> 1945</w:t>
      </w:r>
    </w:p>
    <w:p w:rsidR="00E50124" w:rsidRPr="004A5A81" w:rsidRDefault="00E50124" w:rsidP="00E50124">
      <w:pPr>
        <w:pStyle w:val="Sansinterligne"/>
        <w:shd w:val="clear" w:color="auto" w:fill="FFFFFF" w:themeFill="background1"/>
        <w:jc w:val="both"/>
        <w:rPr>
          <w:b/>
          <w:bCs/>
          <w:u w:val="single"/>
        </w:rPr>
      </w:pPr>
      <w:r>
        <w:rPr>
          <w:b/>
          <w:bCs/>
          <w:u w:val="single"/>
        </w:rPr>
        <w:t xml:space="preserve">PROBLEMATIQUE POSSIBLE : comment expliquer l’opposition croissante d’une partie des Français vis-à-vis de la mondialisation qui a pourtant longtemps apporté emplois et puissance </w:t>
      </w:r>
      <w:r w:rsidR="00B456E2">
        <w:rPr>
          <w:b/>
          <w:bCs/>
          <w:u w:val="single"/>
        </w:rPr>
        <w:t>à la</w:t>
      </w:r>
      <w:r>
        <w:rPr>
          <w:b/>
          <w:bCs/>
          <w:u w:val="single"/>
        </w:rPr>
        <w:t xml:space="preserve"> France ?</w:t>
      </w:r>
    </w:p>
    <w:p w:rsidR="00E50124" w:rsidRPr="002C10CB" w:rsidRDefault="00E50124" w:rsidP="00E50124">
      <w:pPr>
        <w:pStyle w:val="Sansinterligne"/>
        <w:rPr>
          <w:b/>
          <w:bCs/>
          <w:color w:val="00B0F0"/>
          <w:sz w:val="24"/>
          <w:szCs w:val="24"/>
          <w:u w:val="single"/>
        </w:rPr>
      </w:pPr>
      <w:r>
        <w:rPr>
          <w:b/>
          <w:bCs/>
          <w:color w:val="00B0F0"/>
          <w:sz w:val="24"/>
          <w:szCs w:val="24"/>
          <w:u w:val="single"/>
        </w:rPr>
        <w:t>Plan possible</w:t>
      </w:r>
      <w:r w:rsidRPr="002C10CB">
        <w:rPr>
          <w:b/>
          <w:bCs/>
          <w:color w:val="00B0F0"/>
          <w:sz w:val="24"/>
          <w:szCs w:val="24"/>
          <w:u w:val="single"/>
        </w:rPr>
        <w:t> :</w:t>
      </w:r>
      <w:r w:rsidR="00B456E2">
        <w:rPr>
          <w:b/>
          <w:bCs/>
          <w:color w:val="00B0F0"/>
          <w:sz w:val="24"/>
          <w:szCs w:val="24"/>
          <w:u w:val="single"/>
        </w:rPr>
        <w:t xml:space="preserve"> logique assez analytique</w:t>
      </w:r>
    </w:p>
    <w:p w:rsidR="00E50124" w:rsidRPr="00B425F7" w:rsidRDefault="00E50124" w:rsidP="00E50124">
      <w:pPr>
        <w:pStyle w:val="Sansinterligne"/>
        <w:shd w:val="clear" w:color="auto" w:fill="FFFFFF" w:themeFill="background1"/>
        <w:jc w:val="both"/>
      </w:pPr>
      <w:r w:rsidRPr="00B425F7">
        <w:rPr>
          <w:highlight w:val="yellow"/>
        </w:rPr>
        <w:t>I/ Pendant longtemps, la France a plus qu’été face à la mondialisation</w:t>
      </w:r>
      <w:r w:rsidR="008D7367">
        <w:t xml:space="preserve">   </w:t>
      </w:r>
    </w:p>
    <w:p w:rsidR="00E50124" w:rsidRPr="00B425F7" w:rsidRDefault="005363B5" w:rsidP="005363B5">
      <w:pPr>
        <w:pStyle w:val="Sansinterligne"/>
        <w:shd w:val="clear" w:color="auto" w:fill="FFFFFF" w:themeFill="background1"/>
        <w:jc w:val="both"/>
        <w:rPr>
          <w:u w:val="single"/>
        </w:rPr>
      </w:pPr>
      <w:r w:rsidRPr="00B425F7">
        <w:rPr>
          <w:u w:val="single"/>
        </w:rPr>
        <w:t xml:space="preserve">A. </w:t>
      </w:r>
      <w:r w:rsidR="00E50124" w:rsidRPr="00B425F7">
        <w:rPr>
          <w:u w:val="single"/>
        </w:rPr>
        <w:t>France pays moteur de la mondialisation</w:t>
      </w:r>
      <w:r w:rsidR="00C97652" w:rsidRPr="00B425F7">
        <w:rPr>
          <w:u w:val="single"/>
        </w:rPr>
        <w:t xml:space="preserve"> depuis longtemps</w:t>
      </w:r>
    </w:p>
    <w:p w:rsidR="005363B5" w:rsidRPr="00C9759F" w:rsidRDefault="00C97652" w:rsidP="005363B5">
      <w:pPr>
        <w:pStyle w:val="Sansinterligne"/>
        <w:shd w:val="clear" w:color="auto" w:fill="FFFFFF" w:themeFill="background1"/>
        <w:jc w:val="both"/>
        <w:rPr>
          <w:sz w:val="18"/>
          <w:szCs w:val="18"/>
        </w:rPr>
      </w:pPr>
      <w:r w:rsidRPr="00C9759F">
        <w:rPr>
          <w:sz w:val="18"/>
          <w:szCs w:val="18"/>
        </w:rPr>
        <w:t xml:space="preserve">1°. Au niveau économique, l’industrie </w:t>
      </w:r>
      <w:proofErr w:type="spellStart"/>
      <w:r w:rsidRPr="00C9759F">
        <w:rPr>
          <w:sz w:val="18"/>
          <w:szCs w:val="18"/>
        </w:rPr>
        <w:t>fr</w:t>
      </w:r>
      <w:proofErr w:type="spellEnd"/>
      <w:r w:rsidRPr="00C9759F">
        <w:rPr>
          <w:sz w:val="18"/>
          <w:szCs w:val="18"/>
        </w:rPr>
        <w:t xml:space="preserve"> exporte depuis l’internationalisation</w:t>
      </w:r>
      <w:r w:rsidR="001D6E39">
        <w:rPr>
          <w:sz w:val="18"/>
          <w:szCs w:val="18"/>
        </w:rPr>
        <w:t xml:space="preserve"> et les consommateurs </w:t>
      </w:r>
      <w:proofErr w:type="spellStart"/>
      <w:r w:rsidR="001D6E39">
        <w:rPr>
          <w:sz w:val="18"/>
          <w:szCs w:val="18"/>
        </w:rPr>
        <w:t>fr</w:t>
      </w:r>
      <w:proofErr w:type="spellEnd"/>
      <w:r w:rsidR="001D6E39">
        <w:rPr>
          <w:sz w:val="18"/>
          <w:szCs w:val="18"/>
        </w:rPr>
        <w:t xml:space="preserve"> sont les gagnants de la </w:t>
      </w:r>
      <w:proofErr w:type="spellStart"/>
      <w:r w:rsidR="001D6E39">
        <w:rPr>
          <w:sz w:val="18"/>
          <w:szCs w:val="18"/>
        </w:rPr>
        <w:t>mondialisat</w:t>
      </w:r>
      <w:proofErr w:type="spellEnd"/>
      <w:r w:rsidR="001D6E39">
        <w:rPr>
          <w:sz w:val="18"/>
          <w:szCs w:val="18"/>
        </w:rPr>
        <w:t>°</w:t>
      </w:r>
    </w:p>
    <w:p w:rsidR="00C97652" w:rsidRPr="00C9759F" w:rsidRDefault="00C97652" w:rsidP="005363B5">
      <w:pPr>
        <w:pStyle w:val="Sansinterligne"/>
        <w:shd w:val="clear" w:color="auto" w:fill="FFFFFF" w:themeFill="background1"/>
        <w:jc w:val="both"/>
        <w:rPr>
          <w:sz w:val="18"/>
          <w:szCs w:val="18"/>
        </w:rPr>
      </w:pPr>
      <w:r w:rsidRPr="00C9759F">
        <w:rPr>
          <w:sz w:val="18"/>
          <w:szCs w:val="18"/>
        </w:rPr>
        <w:t>2°. Au niveau démographique, la dénatalité a impliqué un recours à l’immigration</w:t>
      </w:r>
    </w:p>
    <w:p w:rsidR="00C97652" w:rsidRPr="00C9759F" w:rsidRDefault="00C97652" w:rsidP="005363B5">
      <w:pPr>
        <w:pStyle w:val="Sansinterligne"/>
        <w:shd w:val="clear" w:color="auto" w:fill="FFFFFF" w:themeFill="background1"/>
        <w:jc w:val="both"/>
        <w:rPr>
          <w:sz w:val="18"/>
          <w:szCs w:val="18"/>
        </w:rPr>
      </w:pPr>
      <w:r w:rsidRPr="00C9759F">
        <w:rPr>
          <w:sz w:val="18"/>
          <w:szCs w:val="18"/>
        </w:rPr>
        <w:t xml:space="preserve">3°. Au niveau </w:t>
      </w:r>
      <w:proofErr w:type="spellStart"/>
      <w:r w:rsidRPr="00C9759F">
        <w:rPr>
          <w:sz w:val="18"/>
          <w:szCs w:val="18"/>
        </w:rPr>
        <w:t>pol</w:t>
      </w:r>
      <w:proofErr w:type="spellEnd"/>
      <w:r w:rsidRPr="00C9759F">
        <w:rPr>
          <w:sz w:val="18"/>
          <w:szCs w:val="18"/>
        </w:rPr>
        <w:t xml:space="preserve"> et </w:t>
      </w:r>
      <w:proofErr w:type="spellStart"/>
      <w:r w:rsidRPr="00C9759F">
        <w:rPr>
          <w:sz w:val="18"/>
          <w:szCs w:val="18"/>
        </w:rPr>
        <w:t>cult</w:t>
      </w:r>
      <w:proofErr w:type="spellEnd"/>
      <w:r w:rsidRPr="00C9759F">
        <w:rPr>
          <w:sz w:val="18"/>
          <w:szCs w:val="18"/>
        </w:rPr>
        <w:t>, la France est un Etat dynamique</w:t>
      </w:r>
    </w:p>
    <w:p w:rsidR="005363B5" w:rsidRPr="001D6E39" w:rsidRDefault="00B425F7" w:rsidP="005363B5">
      <w:pPr>
        <w:pStyle w:val="Sansinterligne"/>
        <w:shd w:val="clear" w:color="auto" w:fill="FFFFFF" w:themeFill="background1"/>
        <w:jc w:val="both"/>
        <w:rPr>
          <w:sz w:val="18"/>
          <w:szCs w:val="18"/>
        </w:rPr>
      </w:pPr>
      <w:r w:rsidRPr="001D6E39">
        <w:rPr>
          <w:sz w:val="18"/>
          <w:szCs w:val="18"/>
        </w:rPr>
        <w:t>4</w:t>
      </w:r>
      <w:r w:rsidR="005363B5" w:rsidRPr="001D6E39">
        <w:rPr>
          <w:sz w:val="18"/>
          <w:szCs w:val="18"/>
        </w:rPr>
        <w:t>°. Au niveau géopolitique</w:t>
      </w:r>
      <w:r w:rsidR="00C97652" w:rsidRPr="001D6E39">
        <w:rPr>
          <w:sz w:val="18"/>
          <w:szCs w:val="18"/>
        </w:rPr>
        <w:t>, l’</w:t>
      </w:r>
      <w:r w:rsidR="00C9759F" w:rsidRPr="001D6E39">
        <w:rPr>
          <w:sz w:val="18"/>
          <w:szCs w:val="18"/>
        </w:rPr>
        <w:t>Etat est un des Etats clés de la colonisation et de la gouvernance mondiale</w:t>
      </w:r>
    </w:p>
    <w:p w:rsidR="00E50124" w:rsidRPr="00B425F7" w:rsidRDefault="00E50124" w:rsidP="00E50124">
      <w:pPr>
        <w:pStyle w:val="Sansinterligne"/>
        <w:shd w:val="clear" w:color="auto" w:fill="FFFFFF" w:themeFill="background1"/>
        <w:jc w:val="both"/>
        <w:rPr>
          <w:u w:val="single"/>
        </w:rPr>
      </w:pPr>
      <w:r w:rsidRPr="00B425F7">
        <w:rPr>
          <w:u w:val="single"/>
        </w:rPr>
        <w:t xml:space="preserve">B- Mais la mondialisation a été pour </w:t>
      </w:r>
      <w:r w:rsidR="00F2014A">
        <w:rPr>
          <w:u w:val="single"/>
        </w:rPr>
        <w:t>de + en +</w:t>
      </w:r>
      <w:r w:rsidRPr="00B425F7">
        <w:rPr>
          <w:u w:val="single"/>
        </w:rPr>
        <w:t xml:space="preserve"> de Français mal perçue</w:t>
      </w:r>
    </w:p>
    <w:p w:rsidR="00C97652" w:rsidRPr="00C9759F" w:rsidRDefault="00B425F7" w:rsidP="00E50124">
      <w:pPr>
        <w:pStyle w:val="Sansinterligne"/>
        <w:shd w:val="clear" w:color="auto" w:fill="FFFFFF" w:themeFill="background1"/>
        <w:jc w:val="both"/>
        <w:rPr>
          <w:sz w:val="18"/>
          <w:szCs w:val="18"/>
        </w:rPr>
      </w:pPr>
      <w:r w:rsidRPr="00C9759F">
        <w:rPr>
          <w:sz w:val="18"/>
          <w:szCs w:val="18"/>
        </w:rPr>
        <w:t>5</w:t>
      </w:r>
      <w:r w:rsidR="00C97652" w:rsidRPr="00C9759F">
        <w:rPr>
          <w:sz w:val="18"/>
          <w:szCs w:val="18"/>
        </w:rPr>
        <w:t>°. La France rurale est conservatrice et assez opposée à la mondialisation</w:t>
      </w:r>
    </w:p>
    <w:p w:rsidR="005363B5" w:rsidRPr="00C9759F" w:rsidRDefault="00B425F7" w:rsidP="00E50124">
      <w:pPr>
        <w:pStyle w:val="Sansinterligne"/>
        <w:shd w:val="clear" w:color="auto" w:fill="FFFFFF" w:themeFill="background1"/>
        <w:jc w:val="both"/>
        <w:rPr>
          <w:sz w:val="18"/>
          <w:szCs w:val="18"/>
        </w:rPr>
      </w:pPr>
      <w:r w:rsidRPr="00C9759F">
        <w:rPr>
          <w:sz w:val="18"/>
          <w:szCs w:val="18"/>
        </w:rPr>
        <w:t>6</w:t>
      </w:r>
      <w:r w:rsidR="005363B5" w:rsidRPr="00C9759F">
        <w:rPr>
          <w:sz w:val="18"/>
          <w:szCs w:val="18"/>
        </w:rPr>
        <w:t>°. La gauche</w:t>
      </w:r>
      <w:r w:rsidR="00C97652" w:rsidRPr="00C9759F">
        <w:rPr>
          <w:sz w:val="18"/>
          <w:szCs w:val="18"/>
        </w:rPr>
        <w:t xml:space="preserve"> et la classe ouvrière</w:t>
      </w:r>
      <w:r w:rsidR="005363B5" w:rsidRPr="00C9759F">
        <w:rPr>
          <w:sz w:val="18"/>
          <w:szCs w:val="18"/>
        </w:rPr>
        <w:t xml:space="preserve"> accepte mal le capitalisme et le libre-échange</w:t>
      </w:r>
    </w:p>
    <w:p w:rsidR="00E50124" w:rsidRPr="00C9759F" w:rsidRDefault="00B425F7" w:rsidP="00E50124">
      <w:pPr>
        <w:pStyle w:val="Sansinterligne"/>
        <w:shd w:val="clear" w:color="auto" w:fill="FFFFFF" w:themeFill="background1"/>
        <w:jc w:val="both"/>
        <w:rPr>
          <w:sz w:val="18"/>
          <w:szCs w:val="18"/>
        </w:rPr>
      </w:pPr>
      <w:r w:rsidRPr="00C9759F">
        <w:rPr>
          <w:sz w:val="18"/>
          <w:szCs w:val="18"/>
        </w:rPr>
        <w:t>7</w:t>
      </w:r>
      <w:r w:rsidR="005363B5" w:rsidRPr="00C9759F">
        <w:rPr>
          <w:sz w:val="18"/>
          <w:szCs w:val="18"/>
        </w:rPr>
        <w:t xml:space="preserve">°. </w:t>
      </w:r>
      <w:r w:rsidR="00C97652" w:rsidRPr="00C9759F">
        <w:rPr>
          <w:sz w:val="18"/>
          <w:szCs w:val="18"/>
        </w:rPr>
        <w:t xml:space="preserve">Une partie de la droite est protectionniste (PME, mt </w:t>
      </w:r>
      <w:proofErr w:type="spellStart"/>
      <w:r w:rsidR="00C97652" w:rsidRPr="00C9759F">
        <w:rPr>
          <w:sz w:val="18"/>
          <w:szCs w:val="18"/>
        </w:rPr>
        <w:t>Pougadiste</w:t>
      </w:r>
      <w:proofErr w:type="spellEnd"/>
      <w:r w:rsidR="00C97652" w:rsidRPr="00C9759F">
        <w:rPr>
          <w:sz w:val="18"/>
          <w:szCs w:val="18"/>
        </w:rPr>
        <w:t xml:space="preserve"> 1956)</w:t>
      </w:r>
    </w:p>
    <w:p w:rsidR="00B425F7" w:rsidRPr="00B425F7" w:rsidRDefault="00B425F7" w:rsidP="00E50124">
      <w:pPr>
        <w:pStyle w:val="Sansinterligne"/>
        <w:shd w:val="clear" w:color="auto" w:fill="FFFFFF" w:themeFill="background1"/>
        <w:jc w:val="both"/>
      </w:pPr>
      <w:r w:rsidRPr="00C9759F">
        <w:rPr>
          <w:sz w:val="18"/>
          <w:szCs w:val="18"/>
        </w:rPr>
        <w:t>8°. La montée de l’</w:t>
      </w:r>
      <w:proofErr w:type="spellStart"/>
      <w:r w:rsidRPr="00C9759F">
        <w:rPr>
          <w:sz w:val="18"/>
          <w:szCs w:val="18"/>
        </w:rPr>
        <w:t>extr</w:t>
      </w:r>
      <w:proofErr w:type="spellEnd"/>
      <w:r w:rsidRPr="00C9759F">
        <w:rPr>
          <w:sz w:val="18"/>
          <w:szCs w:val="18"/>
        </w:rPr>
        <w:t>-droite</w:t>
      </w:r>
      <w:r w:rsidR="00C9759F" w:rsidRPr="00C9759F">
        <w:rPr>
          <w:sz w:val="18"/>
          <w:szCs w:val="18"/>
        </w:rPr>
        <w:t xml:space="preserve"> à partir des années 1980</w:t>
      </w:r>
      <w:r w:rsidRPr="00C9759F">
        <w:rPr>
          <w:sz w:val="18"/>
          <w:szCs w:val="18"/>
        </w:rPr>
        <w:t xml:space="preserve"> illustre une rupture dans la relation avec les étrangers</w:t>
      </w:r>
      <w:r>
        <w:t>.</w:t>
      </w:r>
    </w:p>
    <w:p w:rsidR="00E50124" w:rsidRPr="00B425F7" w:rsidRDefault="00E50124" w:rsidP="00E50124">
      <w:pPr>
        <w:pStyle w:val="Sansinterligne"/>
        <w:shd w:val="clear" w:color="auto" w:fill="FFFFFF" w:themeFill="background1"/>
        <w:jc w:val="both"/>
      </w:pPr>
      <w:r w:rsidRPr="00B425F7">
        <w:rPr>
          <w:highlight w:val="yellow"/>
        </w:rPr>
        <w:t>II/ Car la mondialisation remet en question le modèle français et semble diluer la puissance française</w:t>
      </w:r>
      <w:r w:rsidR="008D7367">
        <w:t xml:space="preserve"> </w:t>
      </w:r>
    </w:p>
    <w:p w:rsidR="00E50124" w:rsidRPr="00B425F7" w:rsidRDefault="00C97652" w:rsidP="00C97652">
      <w:pPr>
        <w:pStyle w:val="Sansinterligne"/>
        <w:shd w:val="clear" w:color="auto" w:fill="FFFFFF" w:themeFill="background1"/>
        <w:jc w:val="both"/>
        <w:rPr>
          <w:u w:val="single"/>
        </w:rPr>
      </w:pPr>
      <w:r w:rsidRPr="00B425F7">
        <w:rPr>
          <w:u w:val="single"/>
        </w:rPr>
        <w:t xml:space="preserve">A. Au niveau </w:t>
      </w:r>
      <w:proofErr w:type="spellStart"/>
      <w:r w:rsidRPr="00B425F7">
        <w:rPr>
          <w:u w:val="single"/>
        </w:rPr>
        <w:t>pol</w:t>
      </w:r>
      <w:proofErr w:type="spellEnd"/>
      <w:r w:rsidRPr="00B425F7">
        <w:rPr>
          <w:u w:val="single"/>
        </w:rPr>
        <w:t xml:space="preserve"> et éco, </w:t>
      </w:r>
      <w:r w:rsidR="00E50124" w:rsidRPr="00B425F7">
        <w:rPr>
          <w:u w:val="single"/>
        </w:rPr>
        <w:t>La</w:t>
      </w:r>
      <w:r w:rsidR="005363B5" w:rsidRPr="00B425F7">
        <w:rPr>
          <w:u w:val="single"/>
        </w:rPr>
        <w:t xml:space="preserve"> mondialisation remet en question l’Etat, cœur du modèle </w:t>
      </w:r>
      <w:proofErr w:type="spellStart"/>
      <w:r w:rsidR="005363B5" w:rsidRPr="00B425F7">
        <w:rPr>
          <w:u w:val="single"/>
        </w:rPr>
        <w:t>fr</w:t>
      </w:r>
      <w:proofErr w:type="spellEnd"/>
    </w:p>
    <w:p w:rsidR="00C97652" w:rsidRPr="00C9759F" w:rsidRDefault="00B425F7" w:rsidP="00C97652">
      <w:pPr>
        <w:pStyle w:val="Sansinterligne"/>
        <w:shd w:val="clear" w:color="auto" w:fill="FFFFFF" w:themeFill="background1"/>
        <w:jc w:val="both"/>
        <w:rPr>
          <w:sz w:val="18"/>
          <w:szCs w:val="18"/>
        </w:rPr>
      </w:pPr>
      <w:r w:rsidRPr="00C9759F">
        <w:rPr>
          <w:sz w:val="18"/>
          <w:szCs w:val="18"/>
        </w:rPr>
        <w:t>9</w:t>
      </w:r>
      <w:r w:rsidR="00C97652" w:rsidRPr="00C9759F">
        <w:rPr>
          <w:sz w:val="18"/>
          <w:szCs w:val="18"/>
        </w:rPr>
        <w:t xml:space="preserve">°. Le modèle </w:t>
      </w:r>
      <w:proofErr w:type="spellStart"/>
      <w:r w:rsidR="00C97652" w:rsidRPr="00C9759F">
        <w:rPr>
          <w:sz w:val="18"/>
          <w:szCs w:val="18"/>
        </w:rPr>
        <w:t>fr</w:t>
      </w:r>
      <w:proofErr w:type="spellEnd"/>
      <w:r w:rsidR="00C97652" w:rsidRPr="00C9759F">
        <w:rPr>
          <w:sz w:val="18"/>
          <w:szCs w:val="18"/>
        </w:rPr>
        <w:t xml:space="preserve"> est fondé sur l’Etat centralisateur, planificateur, protectionniste et interventionniste.</w:t>
      </w:r>
    </w:p>
    <w:p w:rsidR="00C97652" w:rsidRPr="00C9759F" w:rsidRDefault="00B425F7" w:rsidP="00C97652">
      <w:pPr>
        <w:pStyle w:val="Sansinterligne"/>
        <w:shd w:val="clear" w:color="auto" w:fill="FFFFFF" w:themeFill="background1"/>
        <w:jc w:val="both"/>
        <w:rPr>
          <w:sz w:val="18"/>
          <w:szCs w:val="18"/>
        </w:rPr>
      </w:pPr>
      <w:r w:rsidRPr="00C9759F">
        <w:rPr>
          <w:sz w:val="18"/>
          <w:szCs w:val="18"/>
        </w:rPr>
        <w:t>10</w:t>
      </w:r>
      <w:r w:rsidR="00C97652" w:rsidRPr="00C9759F">
        <w:rPr>
          <w:sz w:val="18"/>
          <w:szCs w:val="18"/>
        </w:rPr>
        <w:t>°. Le néolibéralisme prône une remise en Q de l’Etat au niveau éco</w:t>
      </w:r>
      <w:r w:rsidR="00C9759F" w:rsidRPr="00C9759F">
        <w:rPr>
          <w:sz w:val="18"/>
          <w:szCs w:val="18"/>
        </w:rPr>
        <w:t xml:space="preserve"> (rappel d’une idéologie non </w:t>
      </w:r>
      <w:proofErr w:type="spellStart"/>
      <w:r w:rsidR="00C9759F" w:rsidRPr="00C9759F">
        <w:rPr>
          <w:sz w:val="18"/>
          <w:szCs w:val="18"/>
        </w:rPr>
        <w:t>fr</w:t>
      </w:r>
      <w:proofErr w:type="spellEnd"/>
      <w:r w:rsidR="00C9759F" w:rsidRPr="00C9759F">
        <w:rPr>
          <w:sz w:val="18"/>
          <w:szCs w:val="18"/>
        </w:rPr>
        <w:t>)</w:t>
      </w:r>
    </w:p>
    <w:p w:rsidR="00C97652" w:rsidRPr="00C9759F" w:rsidRDefault="00B425F7" w:rsidP="00C97652">
      <w:pPr>
        <w:pStyle w:val="Sansinterligne"/>
        <w:shd w:val="clear" w:color="auto" w:fill="FFFFFF" w:themeFill="background1"/>
        <w:jc w:val="both"/>
        <w:rPr>
          <w:sz w:val="18"/>
          <w:szCs w:val="18"/>
        </w:rPr>
      </w:pPr>
      <w:r w:rsidRPr="00C9759F">
        <w:rPr>
          <w:sz w:val="18"/>
          <w:szCs w:val="18"/>
        </w:rPr>
        <w:t>11</w:t>
      </w:r>
      <w:r w:rsidR="00C97652" w:rsidRPr="00C9759F">
        <w:rPr>
          <w:sz w:val="18"/>
          <w:szCs w:val="18"/>
        </w:rPr>
        <w:t xml:space="preserve">°. Les dirigeants adoptent des </w:t>
      </w:r>
      <w:proofErr w:type="spellStart"/>
      <w:r w:rsidR="00C97652" w:rsidRPr="00C9759F">
        <w:rPr>
          <w:sz w:val="18"/>
          <w:szCs w:val="18"/>
        </w:rPr>
        <w:t>pol</w:t>
      </w:r>
      <w:proofErr w:type="spellEnd"/>
      <w:r w:rsidR="00C97652" w:rsidRPr="00C9759F">
        <w:rPr>
          <w:sz w:val="18"/>
          <w:szCs w:val="18"/>
        </w:rPr>
        <w:t xml:space="preserve"> libérales à partir de 1986 (</w:t>
      </w:r>
      <w:proofErr w:type="spellStart"/>
      <w:r w:rsidR="00C97652" w:rsidRPr="00C9759F">
        <w:rPr>
          <w:sz w:val="18"/>
          <w:szCs w:val="18"/>
        </w:rPr>
        <w:t>J.Chirac</w:t>
      </w:r>
      <w:proofErr w:type="spellEnd"/>
      <w:r w:rsidR="00C97652" w:rsidRPr="00C9759F">
        <w:rPr>
          <w:sz w:val="18"/>
          <w:szCs w:val="18"/>
        </w:rPr>
        <w:t xml:space="preserve"> PM</w:t>
      </w:r>
      <w:r w:rsidR="00C9759F" w:rsidRPr="00C9759F">
        <w:rPr>
          <w:sz w:val="18"/>
          <w:szCs w:val="18"/>
        </w:rPr>
        <w:t xml:space="preserve">, </w:t>
      </w:r>
      <w:proofErr w:type="spellStart"/>
      <w:r w:rsidR="00C9759F" w:rsidRPr="00C9759F">
        <w:rPr>
          <w:sz w:val="18"/>
          <w:szCs w:val="18"/>
        </w:rPr>
        <w:t>N.Sarkozy</w:t>
      </w:r>
      <w:proofErr w:type="spellEnd"/>
      <w:r w:rsidR="00C9759F" w:rsidRPr="00C9759F">
        <w:rPr>
          <w:sz w:val="18"/>
          <w:szCs w:val="18"/>
        </w:rPr>
        <w:t xml:space="preserve"> et </w:t>
      </w:r>
      <w:proofErr w:type="spellStart"/>
      <w:r w:rsidR="00C9759F" w:rsidRPr="00C9759F">
        <w:rPr>
          <w:sz w:val="18"/>
          <w:szCs w:val="18"/>
        </w:rPr>
        <w:t>E.Macron</w:t>
      </w:r>
      <w:proofErr w:type="spellEnd"/>
      <w:r w:rsidR="00C97652" w:rsidRPr="00C9759F">
        <w:rPr>
          <w:sz w:val="18"/>
          <w:szCs w:val="18"/>
        </w:rPr>
        <w:t>)</w:t>
      </w:r>
    </w:p>
    <w:p w:rsidR="00E50124" w:rsidRPr="00B425F7" w:rsidRDefault="005363B5" w:rsidP="00E50124">
      <w:pPr>
        <w:pStyle w:val="Sansinterligne"/>
        <w:shd w:val="clear" w:color="auto" w:fill="FFFFFF" w:themeFill="background1"/>
        <w:jc w:val="both"/>
        <w:rPr>
          <w:u w:val="single"/>
        </w:rPr>
      </w:pPr>
      <w:r w:rsidRPr="00B425F7">
        <w:rPr>
          <w:u w:val="single"/>
        </w:rPr>
        <w:t xml:space="preserve">B. </w:t>
      </w:r>
      <w:r w:rsidR="00C97652" w:rsidRPr="00B425F7">
        <w:rPr>
          <w:u w:val="single"/>
        </w:rPr>
        <w:t xml:space="preserve">Au niveau </w:t>
      </w:r>
      <w:proofErr w:type="spellStart"/>
      <w:r w:rsidR="00C97652" w:rsidRPr="00B425F7">
        <w:rPr>
          <w:u w:val="single"/>
        </w:rPr>
        <w:t>géopol</w:t>
      </w:r>
      <w:proofErr w:type="spellEnd"/>
      <w:r w:rsidR="00C97652" w:rsidRPr="00B425F7">
        <w:rPr>
          <w:u w:val="single"/>
        </w:rPr>
        <w:t>, le</w:t>
      </w:r>
      <w:r w:rsidRPr="00B425F7">
        <w:rPr>
          <w:u w:val="single"/>
        </w:rPr>
        <w:t xml:space="preserve">s EU et les émergents </w:t>
      </w:r>
      <w:proofErr w:type="spellStart"/>
      <w:r w:rsidRPr="00B425F7">
        <w:rPr>
          <w:u w:val="single"/>
        </w:rPr>
        <w:t>auj</w:t>
      </w:r>
      <w:proofErr w:type="spellEnd"/>
      <w:r w:rsidRPr="00B425F7">
        <w:rPr>
          <w:u w:val="single"/>
        </w:rPr>
        <w:t xml:space="preserve"> déclassent la puissance française</w:t>
      </w:r>
    </w:p>
    <w:p w:rsidR="00C97652" w:rsidRPr="00C9759F" w:rsidRDefault="00C97652" w:rsidP="00E50124">
      <w:pPr>
        <w:pStyle w:val="Sansinterligne"/>
        <w:shd w:val="clear" w:color="auto" w:fill="FFFFFF" w:themeFill="background1"/>
        <w:jc w:val="both"/>
        <w:rPr>
          <w:sz w:val="18"/>
          <w:szCs w:val="18"/>
        </w:rPr>
      </w:pPr>
      <w:r w:rsidRPr="00C9759F">
        <w:rPr>
          <w:sz w:val="18"/>
          <w:szCs w:val="18"/>
        </w:rPr>
        <w:t>1</w:t>
      </w:r>
      <w:r w:rsidR="00B425F7" w:rsidRPr="00C9759F">
        <w:rPr>
          <w:sz w:val="18"/>
          <w:szCs w:val="18"/>
        </w:rPr>
        <w:t>2</w:t>
      </w:r>
      <w:r w:rsidRPr="00C9759F">
        <w:rPr>
          <w:sz w:val="18"/>
          <w:szCs w:val="18"/>
        </w:rPr>
        <w:t xml:space="preserve">°. Après 1945, les Grands et surtout les EU dominent les </w:t>
      </w:r>
      <w:proofErr w:type="spellStart"/>
      <w:r w:rsidRPr="00C9759F">
        <w:rPr>
          <w:sz w:val="18"/>
          <w:szCs w:val="18"/>
        </w:rPr>
        <w:t>puiss</w:t>
      </w:r>
      <w:proofErr w:type="spellEnd"/>
      <w:r w:rsidRPr="00C9759F">
        <w:rPr>
          <w:sz w:val="18"/>
          <w:szCs w:val="18"/>
        </w:rPr>
        <w:t xml:space="preserve"> </w:t>
      </w:r>
      <w:proofErr w:type="spellStart"/>
      <w:r w:rsidRPr="00C9759F">
        <w:rPr>
          <w:sz w:val="18"/>
          <w:szCs w:val="18"/>
        </w:rPr>
        <w:t>eur</w:t>
      </w:r>
      <w:proofErr w:type="spellEnd"/>
      <w:r w:rsidRPr="00C9759F">
        <w:rPr>
          <w:sz w:val="18"/>
          <w:szCs w:val="18"/>
        </w:rPr>
        <w:t xml:space="preserve"> </w:t>
      </w:r>
      <w:proofErr w:type="spellStart"/>
      <w:r w:rsidRPr="00C9759F">
        <w:rPr>
          <w:sz w:val="18"/>
          <w:szCs w:val="18"/>
        </w:rPr>
        <w:t>dt</w:t>
      </w:r>
      <w:proofErr w:type="spellEnd"/>
      <w:r w:rsidRPr="00C9759F">
        <w:rPr>
          <w:sz w:val="18"/>
          <w:szCs w:val="18"/>
        </w:rPr>
        <w:t xml:space="preserve"> la France</w:t>
      </w:r>
    </w:p>
    <w:p w:rsidR="00C97652" w:rsidRPr="00C9759F" w:rsidRDefault="00B425F7" w:rsidP="00E50124">
      <w:pPr>
        <w:pStyle w:val="Sansinterligne"/>
        <w:shd w:val="clear" w:color="auto" w:fill="FFFFFF" w:themeFill="background1"/>
        <w:jc w:val="both"/>
        <w:rPr>
          <w:sz w:val="18"/>
          <w:szCs w:val="18"/>
        </w:rPr>
      </w:pPr>
      <w:r w:rsidRPr="00C9759F">
        <w:rPr>
          <w:sz w:val="18"/>
          <w:szCs w:val="18"/>
        </w:rPr>
        <w:t>13</w:t>
      </w:r>
      <w:r w:rsidR="00C97652" w:rsidRPr="00C9759F">
        <w:rPr>
          <w:sz w:val="18"/>
          <w:szCs w:val="18"/>
        </w:rPr>
        <w:t xml:space="preserve">°. Depuis les années 2000, les émergents comme la Chine participent au déclin </w:t>
      </w:r>
      <w:proofErr w:type="spellStart"/>
      <w:r w:rsidR="00C97652" w:rsidRPr="00C9759F">
        <w:rPr>
          <w:sz w:val="18"/>
          <w:szCs w:val="18"/>
        </w:rPr>
        <w:t>fr</w:t>
      </w:r>
      <w:proofErr w:type="spellEnd"/>
    </w:p>
    <w:p w:rsidR="008526DE" w:rsidRPr="00C9759F" w:rsidRDefault="00B425F7" w:rsidP="00E50124">
      <w:pPr>
        <w:pStyle w:val="Sansinterligne"/>
        <w:shd w:val="clear" w:color="auto" w:fill="FFFFFF" w:themeFill="background1"/>
        <w:jc w:val="both"/>
        <w:rPr>
          <w:sz w:val="18"/>
          <w:szCs w:val="18"/>
        </w:rPr>
      </w:pPr>
      <w:r w:rsidRPr="00C9759F">
        <w:rPr>
          <w:sz w:val="18"/>
          <w:szCs w:val="18"/>
        </w:rPr>
        <w:t>14</w:t>
      </w:r>
      <w:r w:rsidR="008526DE" w:rsidRPr="00C9759F">
        <w:rPr>
          <w:sz w:val="18"/>
          <w:szCs w:val="18"/>
        </w:rPr>
        <w:t>°. Dans plusieurs domaines, la Fr a perdu sa souveraineté (monnaie, technologie, dette)</w:t>
      </w:r>
    </w:p>
    <w:p w:rsidR="00C97652" w:rsidRPr="00C9759F" w:rsidRDefault="00B425F7" w:rsidP="00E50124">
      <w:pPr>
        <w:pStyle w:val="Sansinterligne"/>
        <w:shd w:val="clear" w:color="auto" w:fill="FFFFFF" w:themeFill="background1"/>
        <w:jc w:val="both"/>
        <w:rPr>
          <w:sz w:val="18"/>
          <w:szCs w:val="18"/>
        </w:rPr>
      </w:pPr>
      <w:r w:rsidRPr="00C9759F">
        <w:rPr>
          <w:sz w:val="18"/>
          <w:szCs w:val="18"/>
        </w:rPr>
        <w:t>15</w:t>
      </w:r>
      <w:r w:rsidR="00C97652" w:rsidRPr="00C9759F">
        <w:rPr>
          <w:sz w:val="18"/>
          <w:szCs w:val="18"/>
        </w:rPr>
        <w:t>°. Au niveau des régions du monde, la France est soit faible (Asie, Am), soit avec une influence déclinante (</w:t>
      </w:r>
      <w:proofErr w:type="spellStart"/>
      <w:r w:rsidR="00C97652" w:rsidRPr="00C9759F">
        <w:rPr>
          <w:sz w:val="18"/>
          <w:szCs w:val="18"/>
        </w:rPr>
        <w:t>Afr</w:t>
      </w:r>
      <w:proofErr w:type="spellEnd"/>
      <w:r w:rsidR="00C97652" w:rsidRPr="00C9759F">
        <w:rPr>
          <w:sz w:val="18"/>
          <w:szCs w:val="18"/>
        </w:rPr>
        <w:t>, MO).</w:t>
      </w:r>
    </w:p>
    <w:p w:rsidR="00E50124" w:rsidRPr="00B425F7" w:rsidRDefault="00E50124" w:rsidP="00E50124">
      <w:pPr>
        <w:pStyle w:val="Sansinterligne"/>
        <w:shd w:val="clear" w:color="auto" w:fill="FFFFFF" w:themeFill="background1"/>
        <w:jc w:val="both"/>
      </w:pPr>
      <w:r w:rsidRPr="00B425F7">
        <w:rPr>
          <w:highlight w:val="yellow"/>
        </w:rPr>
        <w:t xml:space="preserve">III/ Cela nécessite une adaptation </w:t>
      </w:r>
      <w:r w:rsidR="005363B5" w:rsidRPr="00B425F7">
        <w:rPr>
          <w:highlight w:val="yellow"/>
        </w:rPr>
        <w:t xml:space="preserve">rendue difficile par l’instabilité </w:t>
      </w:r>
      <w:proofErr w:type="spellStart"/>
      <w:r w:rsidR="005363B5" w:rsidRPr="00B425F7">
        <w:rPr>
          <w:highlight w:val="yellow"/>
        </w:rPr>
        <w:t>pol</w:t>
      </w:r>
      <w:proofErr w:type="spellEnd"/>
      <w:r w:rsidR="005363B5" w:rsidRPr="00B425F7">
        <w:rPr>
          <w:highlight w:val="yellow"/>
        </w:rPr>
        <w:t xml:space="preserve"> croissante</w:t>
      </w:r>
    </w:p>
    <w:p w:rsidR="00E50124" w:rsidRPr="00B425F7" w:rsidRDefault="00E50124" w:rsidP="00E50124">
      <w:pPr>
        <w:pStyle w:val="Sansinterligne"/>
        <w:shd w:val="clear" w:color="auto" w:fill="FFFFFF" w:themeFill="background1"/>
        <w:jc w:val="both"/>
        <w:rPr>
          <w:u w:val="single"/>
        </w:rPr>
      </w:pPr>
      <w:r w:rsidRPr="00B425F7">
        <w:rPr>
          <w:u w:val="single"/>
        </w:rPr>
        <w:t>A.</w:t>
      </w:r>
      <w:r w:rsidR="008526DE" w:rsidRPr="00B425F7">
        <w:rPr>
          <w:u w:val="single"/>
        </w:rPr>
        <w:t xml:space="preserve"> L’</w:t>
      </w:r>
      <w:r w:rsidR="00D120D1" w:rsidRPr="00B425F7">
        <w:rPr>
          <w:u w:val="single"/>
        </w:rPr>
        <w:t xml:space="preserve">adaptation du modèle </w:t>
      </w:r>
      <w:proofErr w:type="spellStart"/>
      <w:r w:rsidR="008526DE" w:rsidRPr="00B425F7">
        <w:rPr>
          <w:u w:val="single"/>
        </w:rPr>
        <w:t>fr</w:t>
      </w:r>
      <w:proofErr w:type="spellEnd"/>
      <w:r w:rsidR="008526DE" w:rsidRPr="00B425F7">
        <w:rPr>
          <w:u w:val="single"/>
        </w:rPr>
        <w:t xml:space="preserve"> est lente et difficile car mal accepté par les Français</w:t>
      </w:r>
    </w:p>
    <w:p w:rsidR="00E50124" w:rsidRPr="00C9759F" w:rsidRDefault="00E50124" w:rsidP="00E50124">
      <w:pPr>
        <w:pStyle w:val="Sansinterligne"/>
        <w:shd w:val="clear" w:color="auto" w:fill="FFFFFF" w:themeFill="background1"/>
        <w:jc w:val="both"/>
        <w:rPr>
          <w:sz w:val="18"/>
          <w:szCs w:val="18"/>
        </w:rPr>
      </w:pPr>
      <w:r w:rsidRPr="00C9759F">
        <w:rPr>
          <w:sz w:val="18"/>
          <w:szCs w:val="18"/>
        </w:rPr>
        <w:t>1</w:t>
      </w:r>
      <w:r w:rsidR="00B425F7" w:rsidRPr="00C9759F">
        <w:rPr>
          <w:sz w:val="18"/>
          <w:szCs w:val="18"/>
        </w:rPr>
        <w:t>6</w:t>
      </w:r>
      <w:r w:rsidRPr="00C9759F">
        <w:rPr>
          <w:sz w:val="18"/>
          <w:szCs w:val="18"/>
        </w:rPr>
        <w:t>°. La construction européenne a longtemps été vu comme un rempart à la mondialisation</w:t>
      </w:r>
      <w:r w:rsidR="008526DE" w:rsidRPr="00C9759F">
        <w:rPr>
          <w:sz w:val="18"/>
          <w:szCs w:val="18"/>
        </w:rPr>
        <w:t xml:space="preserve"> (PAC</w:t>
      </w:r>
      <w:r w:rsidR="00C9759F" w:rsidRPr="00C9759F">
        <w:rPr>
          <w:sz w:val="18"/>
          <w:szCs w:val="18"/>
        </w:rPr>
        <w:t>, FEDER</w:t>
      </w:r>
      <w:r w:rsidR="008526DE" w:rsidRPr="00C9759F">
        <w:rPr>
          <w:sz w:val="18"/>
          <w:szCs w:val="18"/>
        </w:rPr>
        <w:t>)</w:t>
      </w:r>
    </w:p>
    <w:p w:rsidR="008526DE" w:rsidRPr="00C9759F" w:rsidRDefault="00B425F7" w:rsidP="00E50124">
      <w:pPr>
        <w:pStyle w:val="Sansinterligne"/>
        <w:shd w:val="clear" w:color="auto" w:fill="FFFFFF" w:themeFill="background1"/>
        <w:jc w:val="both"/>
        <w:rPr>
          <w:sz w:val="18"/>
          <w:szCs w:val="18"/>
        </w:rPr>
      </w:pPr>
      <w:r w:rsidRPr="00C9759F">
        <w:rPr>
          <w:sz w:val="18"/>
          <w:szCs w:val="18"/>
        </w:rPr>
        <w:t>17</w:t>
      </w:r>
      <w:r w:rsidR="008526DE" w:rsidRPr="00C9759F">
        <w:rPr>
          <w:sz w:val="18"/>
          <w:szCs w:val="18"/>
        </w:rPr>
        <w:t xml:space="preserve">°. Les réformes du modèle se font lentement et avec des résistances des </w:t>
      </w:r>
      <w:proofErr w:type="spellStart"/>
      <w:r w:rsidR="008526DE" w:rsidRPr="00C9759F">
        <w:rPr>
          <w:sz w:val="18"/>
          <w:szCs w:val="18"/>
        </w:rPr>
        <w:t>fr</w:t>
      </w:r>
      <w:proofErr w:type="spellEnd"/>
      <w:r w:rsidR="008526DE" w:rsidRPr="00C9759F">
        <w:rPr>
          <w:sz w:val="18"/>
          <w:szCs w:val="18"/>
        </w:rPr>
        <w:t xml:space="preserve"> (retraite par ex)</w:t>
      </w:r>
    </w:p>
    <w:p w:rsidR="00E50124" w:rsidRPr="00C9759F" w:rsidRDefault="00B425F7" w:rsidP="00E50124">
      <w:pPr>
        <w:pStyle w:val="Sansinterligne"/>
        <w:shd w:val="clear" w:color="auto" w:fill="FFFFFF" w:themeFill="background1"/>
        <w:jc w:val="both"/>
        <w:rPr>
          <w:sz w:val="18"/>
          <w:szCs w:val="18"/>
        </w:rPr>
      </w:pPr>
      <w:r w:rsidRPr="00C9759F">
        <w:rPr>
          <w:sz w:val="18"/>
          <w:szCs w:val="18"/>
        </w:rPr>
        <w:t>18</w:t>
      </w:r>
      <w:r w:rsidR="008526DE" w:rsidRPr="00C9759F">
        <w:rPr>
          <w:sz w:val="18"/>
          <w:szCs w:val="18"/>
        </w:rPr>
        <w:t xml:space="preserve">°. L’instabilité </w:t>
      </w:r>
      <w:proofErr w:type="spellStart"/>
      <w:r w:rsidR="008526DE" w:rsidRPr="00C9759F">
        <w:rPr>
          <w:sz w:val="18"/>
          <w:szCs w:val="18"/>
        </w:rPr>
        <w:t>pol</w:t>
      </w:r>
      <w:proofErr w:type="spellEnd"/>
      <w:r w:rsidR="008526DE" w:rsidRPr="00C9759F">
        <w:rPr>
          <w:sz w:val="18"/>
          <w:szCs w:val="18"/>
        </w:rPr>
        <w:t xml:space="preserve"> depuis les gilets jaunes rendent difficiles ces réformes</w:t>
      </w:r>
    </w:p>
    <w:p w:rsidR="00E50124" w:rsidRPr="00B425F7" w:rsidRDefault="008526DE" w:rsidP="00E50124">
      <w:pPr>
        <w:pStyle w:val="Sansinterligne"/>
        <w:shd w:val="clear" w:color="auto" w:fill="FFFFFF" w:themeFill="background1"/>
        <w:jc w:val="both"/>
      </w:pPr>
      <w:r w:rsidRPr="00B425F7">
        <w:rPr>
          <w:u w:val="single"/>
        </w:rPr>
        <w:t>B. L’adaptation géopolitique à un monde globalisé est ancienne mais nécessaire</w:t>
      </w:r>
    </w:p>
    <w:p w:rsidR="005363B5" w:rsidRPr="00C9759F" w:rsidRDefault="008526DE" w:rsidP="00E50124">
      <w:pPr>
        <w:pStyle w:val="Sansinterligne"/>
        <w:shd w:val="clear" w:color="auto" w:fill="FFFFFF" w:themeFill="background1"/>
        <w:jc w:val="both"/>
        <w:rPr>
          <w:sz w:val="18"/>
          <w:szCs w:val="18"/>
        </w:rPr>
      </w:pPr>
      <w:r w:rsidRPr="00C9759F">
        <w:rPr>
          <w:sz w:val="18"/>
          <w:szCs w:val="18"/>
        </w:rPr>
        <w:t>1</w:t>
      </w:r>
      <w:r w:rsidR="00B425F7" w:rsidRPr="00C9759F">
        <w:rPr>
          <w:sz w:val="18"/>
          <w:szCs w:val="18"/>
        </w:rPr>
        <w:t>9</w:t>
      </w:r>
      <w:r w:rsidRPr="00C9759F">
        <w:rPr>
          <w:sz w:val="18"/>
          <w:szCs w:val="18"/>
        </w:rPr>
        <w:t xml:space="preserve">°. </w:t>
      </w:r>
      <w:proofErr w:type="spellStart"/>
      <w:r w:rsidRPr="00C9759F">
        <w:rPr>
          <w:sz w:val="18"/>
          <w:szCs w:val="18"/>
        </w:rPr>
        <w:t>Dep</w:t>
      </w:r>
      <w:proofErr w:type="spellEnd"/>
      <w:r w:rsidRPr="00C9759F">
        <w:rPr>
          <w:sz w:val="18"/>
          <w:szCs w:val="18"/>
        </w:rPr>
        <w:t xml:space="preserve"> 1945, l</w:t>
      </w:r>
      <w:r w:rsidR="00B425F7" w:rsidRPr="00C9759F">
        <w:rPr>
          <w:sz w:val="18"/>
          <w:szCs w:val="18"/>
        </w:rPr>
        <w:t>e multilatéralisme</w:t>
      </w:r>
      <w:r w:rsidR="00B456E2">
        <w:rPr>
          <w:sz w:val="18"/>
          <w:szCs w:val="18"/>
        </w:rPr>
        <w:t xml:space="preserve"> </w:t>
      </w:r>
      <w:r w:rsidR="00B425F7" w:rsidRPr="00C9759F">
        <w:rPr>
          <w:sz w:val="18"/>
          <w:szCs w:val="18"/>
        </w:rPr>
        <w:t>(ONU, OIF, UE)</w:t>
      </w:r>
      <w:r w:rsidR="00B456E2">
        <w:rPr>
          <w:sz w:val="18"/>
          <w:szCs w:val="18"/>
        </w:rPr>
        <w:t xml:space="preserve"> </w:t>
      </w:r>
      <w:r w:rsidRPr="00C9759F">
        <w:rPr>
          <w:sz w:val="18"/>
          <w:szCs w:val="18"/>
        </w:rPr>
        <w:t xml:space="preserve">est typique d’une </w:t>
      </w:r>
      <w:proofErr w:type="spellStart"/>
      <w:r w:rsidRPr="00C9759F">
        <w:rPr>
          <w:sz w:val="18"/>
          <w:szCs w:val="18"/>
        </w:rPr>
        <w:t>pol</w:t>
      </w:r>
      <w:proofErr w:type="spellEnd"/>
      <w:r w:rsidRPr="00C9759F">
        <w:rPr>
          <w:sz w:val="18"/>
          <w:szCs w:val="18"/>
        </w:rPr>
        <w:t xml:space="preserve"> d’une </w:t>
      </w:r>
      <w:proofErr w:type="spellStart"/>
      <w:r w:rsidRPr="00C9759F">
        <w:rPr>
          <w:sz w:val="18"/>
          <w:szCs w:val="18"/>
        </w:rPr>
        <w:t>puiss</w:t>
      </w:r>
      <w:proofErr w:type="spellEnd"/>
      <w:r w:rsidRPr="00C9759F">
        <w:rPr>
          <w:sz w:val="18"/>
          <w:szCs w:val="18"/>
        </w:rPr>
        <w:t xml:space="preserve"> devenue moyenne</w:t>
      </w:r>
    </w:p>
    <w:p w:rsidR="005363B5" w:rsidRPr="00C9759F" w:rsidRDefault="008526DE" w:rsidP="00E50124">
      <w:pPr>
        <w:pStyle w:val="Sansinterligne"/>
        <w:shd w:val="clear" w:color="auto" w:fill="FFFFFF" w:themeFill="background1"/>
        <w:jc w:val="both"/>
        <w:rPr>
          <w:sz w:val="18"/>
          <w:szCs w:val="18"/>
        </w:rPr>
      </w:pPr>
      <w:r w:rsidRPr="00C9759F">
        <w:rPr>
          <w:sz w:val="18"/>
          <w:szCs w:val="18"/>
        </w:rPr>
        <w:t>2</w:t>
      </w:r>
      <w:r w:rsidR="00B425F7" w:rsidRPr="00C9759F">
        <w:rPr>
          <w:sz w:val="18"/>
          <w:szCs w:val="18"/>
        </w:rPr>
        <w:t>0</w:t>
      </w:r>
      <w:r w:rsidRPr="00C9759F">
        <w:rPr>
          <w:sz w:val="18"/>
          <w:szCs w:val="18"/>
        </w:rPr>
        <w:t xml:space="preserve">°. Renforcer l’Union </w:t>
      </w:r>
      <w:proofErr w:type="spellStart"/>
      <w:r w:rsidRPr="00C9759F">
        <w:rPr>
          <w:sz w:val="18"/>
          <w:szCs w:val="18"/>
        </w:rPr>
        <w:t>eur</w:t>
      </w:r>
      <w:proofErr w:type="spellEnd"/>
      <w:r w:rsidRPr="00C9759F">
        <w:rPr>
          <w:sz w:val="18"/>
          <w:szCs w:val="18"/>
        </w:rPr>
        <w:t xml:space="preserve"> est une solution : vers une Europe souveraine ?</w:t>
      </w:r>
    </w:p>
    <w:p w:rsidR="00E50124" w:rsidRPr="00C9759F" w:rsidRDefault="00B425F7" w:rsidP="005363B5">
      <w:pPr>
        <w:pStyle w:val="Sansinterligne"/>
        <w:shd w:val="clear" w:color="auto" w:fill="FFFFFF" w:themeFill="background1"/>
        <w:jc w:val="both"/>
        <w:rPr>
          <w:sz w:val="18"/>
          <w:szCs w:val="18"/>
        </w:rPr>
      </w:pPr>
      <w:r w:rsidRPr="00C9759F">
        <w:rPr>
          <w:sz w:val="18"/>
          <w:szCs w:val="18"/>
        </w:rPr>
        <w:t>21</w:t>
      </w:r>
      <w:r w:rsidR="008526DE" w:rsidRPr="00C9759F">
        <w:rPr>
          <w:sz w:val="18"/>
          <w:szCs w:val="18"/>
        </w:rPr>
        <w:t>°. Mais le contexte international actuel est difficile (Trump, Poutine…)</w:t>
      </w:r>
    </w:p>
    <w:p w:rsidR="008526DE" w:rsidRDefault="008526DE" w:rsidP="005363B5">
      <w:pPr>
        <w:pStyle w:val="Sansinterligne"/>
        <w:shd w:val="clear" w:color="auto" w:fill="FFFFFF" w:themeFill="background1"/>
        <w:jc w:val="both"/>
        <w:rPr>
          <w:b/>
          <w:sz w:val="24"/>
          <w:szCs w:val="24"/>
        </w:rPr>
      </w:pPr>
      <w:r w:rsidRPr="00F2014A">
        <w:rPr>
          <w:b/>
          <w:color w:val="00B0F0"/>
          <w:sz w:val="24"/>
          <w:szCs w:val="24"/>
        </w:rPr>
        <w:t>Conclusion </w:t>
      </w:r>
      <w:r w:rsidR="009F212D" w:rsidRPr="00F2014A">
        <w:rPr>
          <w:b/>
          <w:color w:val="00B0F0"/>
          <w:sz w:val="24"/>
          <w:szCs w:val="24"/>
        </w:rPr>
        <w:t>rédigée</w:t>
      </w:r>
      <w:r w:rsidR="009F212D">
        <w:rPr>
          <w:b/>
          <w:sz w:val="24"/>
          <w:szCs w:val="24"/>
        </w:rPr>
        <w:t xml:space="preserve"> </w:t>
      </w:r>
      <w:r w:rsidRPr="008526DE">
        <w:rPr>
          <w:b/>
          <w:sz w:val="24"/>
          <w:szCs w:val="24"/>
        </w:rPr>
        <w:t xml:space="preserve">: </w:t>
      </w:r>
    </w:p>
    <w:p w:rsidR="00B425F7" w:rsidRPr="004A5A81" w:rsidRDefault="00B425F7" w:rsidP="00B425F7">
      <w:pPr>
        <w:pStyle w:val="Sansinterligne"/>
        <w:shd w:val="clear" w:color="auto" w:fill="FFFFFF" w:themeFill="background1"/>
        <w:ind w:firstLine="708"/>
        <w:jc w:val="both"/>
      </w:pPr>
      <w:r w:rsidRPr="004A5A81">
        <w:t xml:space="preserve">Le lien entre la mondialisation et la France est paradoxal : l’économie, la géopolitique du pays en fait une puissance </w:t>
      </w:r>
      <w:proofErr w:type="spellStart"/>
      <w:r w:rsidRPr="004A5A81">
        <w:t>mondialisatrice</w:t>
      </w:r>
      <w:proofErr w:type="spellEnd"/>
      <w:r w:rsidRPr="004A5A81">
        <w:t xml:space="preserve"> et mondialisée depuis le XIXème siècle ; pou</w:t>
      </w:r>
      <w:r w:rsidR="00C9759F">
        <w:t>rtant, les Français sont largem</w:t>
      </w:r>
      <w:r w:rsidRPr="004A5A81">
        <w:t xml:space="preserve">ent anti-mondialistes. La raison de cette énigme est liée au fait que </w:t>
      </w:r>
      <w:r w:rsidRPr="004A7BEB">
        <w:rPr>
          <w:b/>
        </w:rPr>
        <w:t>la mondialisation remet en question le modèle et l’identité de la France tout en affaiblissant sa puissance</w:t>
      </w:r>
      <w:r w:rsidRPr="004A5A81">
        <w:t xml:space="preserve">. Cela est aussi le cas du Japon, très mondialisé, et pourtant avec </w:t>
      </w:r>
      <w:r w:rsidR="004A7BEB">
        <w:t>aussi</w:t>
      </w:r>
      <w:r w:rsidR="004A7BEB" w:rsidRPr="004A5A81">
        <w:t xml:space="preserve"> </w:t>
      </w:r>
      <w:r w:rsidRPr="004A5A81">
        <w:t>des Japonais frileux vis-à-vis de la mondialisation. En 1951 et 1957, le pari des élites françaises est de concevoir la construction européenne comme un rempart protectionniste des effets négatifs de la mondialisation. Mais l’Union européenne est aussi libérale</w:t>
      </w:r>
      <w:r w:rsidR="00C9759F">
        <w:t xml:space="preserve"> d’où le référendum négatif de 2005</w:t>
      </w:r>
      <w:r w:rsidRPr="004A5A81">
        <w:t>.</w:t>
      </w:r>
      <w:r w:rsidR="00F2014A">
        <w:t xml:space="preserve"> D’autres Etats comme les Etats-Unis de Trump sont touchés par le même phénomène.</w:t>
      </w:r>
    </w:p>
    <w:p w:rsidR="00B425F7" w:rsidRPr="004A5A81" w:rsidRDefault="00B425F7" w:rsidP="00B425F7">
      <w:pPr>
        <w:pStyle w:val="Sansinterligne"/>
        <w:shd w:val="clear" w:color="auto" w:fill="FFFFFF" w:themeFill="background1"/>
        <w:ind w:firstLine="708"/>
        <w:jc w:val="both"/>
      </w:pPr>
      <w:r w:rsidRPr="004A5A81">
        <w:t>Tout ceci explique largement le sentiment constant d’une France en crise et des Français en révolte et favorise une instabilité nouvelle dans l’histoire de la Vème République. Depuis 1958, la durée d’un gouvernement était de 2.5 ans ; or, depuis 2022, la moyenne est de 7 mois.</w:t>
      </w:r>
      <w:r w:rsidR="004A5A81" w:rsidRPr="004A5A81">
        <w:t xml:space="preserve"> Comme la Suède dans les années 1990, un consensus, issu d’un compromis politique, va être nécessaire pour s’attaquer à </w:t>
      </w:r>
      <w:r w:rsidR="009F212D">
        <w:t>l’</w:t>
      </w:r>
      <w:r w:rsidR="004A5A81" w:rsidRPr="004A5A81">
        <w:t>adapt</w:t>
      </w:r>
      <w:r w:rsidR="009F212D">
        <w:t>ation du</w:t>
      </w:r>
      <w:r w:rsidR="004A5A81" w:rsidRPr="004A5A81">
        <w:t xml:space="preserve"> modèle français au XXIème siècle.</w:t>
      </w:r>
      <w:r w:rsidR="00C9759F">
        <w:t xml:space="preserve"> Mais il faudra certainement attendre les élections présidentielles de 2027 pour que les conditions de ce consensus </w:t>
      </w:r>
      <w:proofErr w:type="gramStart"/>
      <w:r w:rsidR="00C9759F">
        <w:t>soit</w:t>
      </w:r>
      <w:proofErr w:type="gramEnd"/>
      <w:r w:rsidR="00C9759F">
        <w:t xml:space="preserve"> éventuellement réunies…</w:t>
      </w:r>
      <w:r w:rsidR="009F212D">
        <w:t>La radicalisation des forces politiques et leur évolution vers un tripartisme, qui rappelle la IVème République, n’est c</w:t>
      </w:r>
      <w:r w:rsidR="004A7BEB">
        <w:t>e</w:t>
      </w:r>
      <w:r w:rsidR="009F212D">
        <w:t>p</w:t>
      </w:r>
      <w:r w:rsidR="004A7BEB">
        <w:t>en</w:t>
      </w:r>
      <w:r w:rsidR="009F212D">
        <w:t>d</w:t>
      </w:r>
      <w:r w:rsidR="004A7BEB">
        <w:t>an</w:t>
      </w:r>
      <w:r w:rsidR="009F212D">
        <w:t>t pas très encourageant.</w:t>
      </w:r>
    </w:p>
    <w:p w:rsidR="00E50124" w:rsidRDefault="00DA085C" w:rsidP="00E50124">
      <w:pPr>
        <w:pStyle w:val="Sansinterligne"/>
        <w:shd w:val="clear" w:color="auto" w:fill="FFFFFF" w:themeFill="background1"/>
        <w:jc w:val="both"/>
        <w:rPr>
          <w:b/>
          <w:bCs/>
          <w:u w:val="single"/>
        </w:rPr>
      </w:pPr>
      <w:r>
        <w:rPr>
          <w:b/>
          <w:bCs/>
          <w:u w:val="single"/>
        </w:rPr>
        <w:lastRenderedPageBreak/>
        <w:t>ECRICOME :</w:t>
      </w:r>
      <w:r w:rsidR="0033450C">
        <w:rPr>
          <w:b/>
          <w:bCs/>
          <w:u w:val="single"/>
        </w:rPr>
        <w:t xml:space="preserve"> corrigé partie 2 DS1</w:t>
      </w:r>
    </w:p>
    <w:tbl>
      <w:tblPr>
        <w:tblStyle w:val="Grilledutableau"/>
        <w:tblW w:w="0" w:type="auto"/>
        <w:tblLook w:val="04A0"/>
      </w:tblPr>
      <w:tblGrid>
        <w:gridCol w:w="1668"/>
        <w:gridCol w:w="2976"/>
        <w:gridCol w:w="3310"/>
        <w:gridCol w:w="2652"/>
      </w:tblGrid>
      <w:tr w:rsidR="00DA085C" w:rsidTr="00122201">
        <w:tc>
          <w:tcPr>
            <w:tcW w:w="1668" w:type="dxa"/>
          </w:tcPr>
          <w:p w:rsidR="00DA085C" w:rsidRPr="00DA085C" w:rsidRDefault="00DA085C" w:rsidP="00DA085C">
            <w:pPr>
              <w:pStyle w:val="Sansinterligne"/>
              <w:jc w:val="center"/>
              <w:rPr>
                <w:b/>
                <w:bCs/>
              </w:rPr>
            </w:pPr>
            <w:r w:rsidRPr="00DA085C">
              <w:rPr>
                <w:b/>
                <w:bCs/>
              </w:rPr>
              <w:t>Idée de la Q</w:t>
            </w:r>
          </w:p>
        </w:tc>
        <w:tc>
          <w:tcPr>
            <w:tcW w:w="2976" w:type="dxa"/>
          </w:tcPr>
          <w:p w:rsidR="00DA085C" w:rsidRPr="00DA085C" w:rsidRDefault="00DA085C" w:rsidP="00DA085C">
            <w:pPr>
              <w:pStyle w:val="Sansinterligne"/>
              <w:jc w:val="center"/>
              <w:rPr>
                <w:b/>
                <w:bCs/>
              </w:rPr>
            </w:pPr>
            <w:r w:rsidRPr="00DA085C">
              <w:rPr>
                <w:b/>
                <w:bCs/>
              </w:rPr>
              <w:t>I</w:t>
            </w:r>
            <w:r>
              <w:rPr>
                <w:b/>
                <w:bCs/>
              </w:rPr>
              <w:t>nfo doc</w:t>
            </w:r>
          </w:p>
        </w:tc>
        <w:tc>
          <w:tcPr>
            <w:tcW w:w="3310" w:type="dxa"/>
          </w:tcPr>
          <w:p w:rsidR="00DA085C" w:rsidRPr="00DA085C" w:rsidRDefault="00DA085C" w:rsidP="00DA085C">
            <w:pPr>
              <w:pStyle w:val="Sansinterligne"/>
              <w:jc w:val="center"/>
              <w:rPr>
                <w:b/>
                <w:bCs/>
              </w:rPr>
            </w:pPr>
            <w:r>
              <w:rPr>
                <w:b/>
                <w:bCs/>
              </w:rPr>
              <w:t>Analyse idée clé</w:t>
            </w:r>
          </w:p>
        </w:tc>
        <w:tc>
          <w:tcPr>
            <w:tcW w:w="2652" w:type="dxa"/>
          </w:tcPr>
          <w:p w:rsidR="00DA085C" w:rsidRPr="00DA085C" w:rsidRDefault="00DA085C" w:rsidP="00DA085C">
            <w:pPr>
              <w:pStyle w:val="Sansinterligne"/>
              <w:jc w:val="center"/>
              <w:rPr>
                <w:b/>
                <w:bCs/>
              </w:rPr>
            </w:pPr>
            <w:r w:rsidRPr="00DA085C">
              <w:rPr>
                <w:b/>
                <w:bCs/>
              </w:rPr>
              <w:t>Concept auteur</w:t>
            </w:r>
            <w:r>
              <w:rPr>
                <w:b/>
                <w:bCs/>
              </w:rPr>
              <w:t xml:space="preserve"> + loin</w:t>
            </w:r>
          </w:p>
        </w:tc>
      </w:tr>
      <w:tr w:rsidR="00DA085C" w:rsidTr="00122201">
        <w:tc>
          <w:tcPr>
            <w:tcW w:w="1668" w:type="dxa"/>
          </w:tcPr>
          <w:p w:rsidR="00DA085C" w:rsidRPr="00DA085C" w:rsidRDefault="00DA085C" w:rsidP="00E50124">
            <w:pPr>
              <w:pStyle w:val="Sansinterligne"/>
              <w:jc w:val="both"/>
              <w:rPr>
                <w:bCs/>
                <w:sz w:val="20"/>
                <w:szCs w:val="20"/>
              </w:rPr>
            </w:pPr>
            <w:proofErr w:type="gramStart"/>
            <w:r>
              <w:rPr>
                <w:bCs/>
                <w:sz w:val="20"/>
                <w:szCs w:val="20"/>
              </w:rPr>
              <w:t>1.</w:t>
            </w:r>
            <w:r w:rsidRPr="00DA085C">
              <w:rPr>
                <w:bCs/>
                <w:sz w:val="20"/>
                <w:szCs w:val="20"/>
              </w:rPr>
              <w:t>Sondages</w:t>
            </w:r>
            <w:proofErr w:type="gramEnd"/>
            <w:r>
              <w:rPr>
                <w:bCs/>
                <w:sz w:val="20"/>
                <w:szCs w:val="20"/>
              </w:rPr>
              <w:t xml:space="preserve"> Fr/</w:t>
            </w:r>
            <w:proofErr w:type="spellStart"/>
            <w:r>
              <w:rPr>
                <w:bCs/>
                <w:sz w:val="20"/>
                <w:szCs w:val="20"/>
              </w:rPr>
              <w:t>mondialisat</w:t>
            </w:r>
            <w:proofErr w:type="spellEnd"/>
            <w:r>
              <w:rPr>
                <w:bCs/>
                <w:sz w:val="20"/>
                <w:szCs w:val="20"/>
              </w:rPr>
              <w:t>°</w:t>
            </w:r>
          </w:p>
        </w:tc>
        <w:tc>
          <w:tcPr>
            <w:tcW w:w="2976" w:type="dxa"/>
          </w:tcPr>
          <w:p w:rsidR="00DA085C" w:rsidRPr="00DA085C" w:rsidRDefault="00DA085C" w:rsidP="00E50124">
            <w:pPr>
              <w:pStyle w:val="Sansinterligne"/>
              <w:jc w:val="both"/>
              <w:rPr>
                <w:bCs/>
                <w:sz w:val="20"/>
                <w:szCs w:val="20"/>
              </w:rPr>
            </w:pPr>
            <w:r>
              <w:rPr>
                <w:bCs/>
                <w:sz w:val="20"/>
                <w:szCs w:val="20"/>
              </w:rPr>
              <w:t xml:space="preserve">½ favorable seulement 1 sur 5 contre, mais part + élevé que la plupart des pays </w:t>
            </w:r>
            <w:proofErr w:type="spellStart"/>
            <w:r>
              <w:rPr>
                <w:bCs/>
                <w:sz w:val="20"/>
                <w:szCs w:val="20"/>
              </w:rPr>
              <w:t>dév</w:t>
            </w:r>
            <w:proofErr w:type="spellEnd"/>
            <w:r>
              <w:rPr>
                <w:bCs/>
                <w:sz w:val="20"/>
                <w:szCs w:val="20"/>
              </w:rPr>
              <w:t>. (doc 1)</w:t>
            </w:r>
          </w:p>
        </w:tc>
        <w:tc>
          <w:tcPr>
            <w:tcW w:w="3310" w:type="dxa"/>
          </w:tcPr>
          <w:p w:rsidR="00DA085C" w:rsidRPr="00DA085C" w:rsidRDefault="00DA085C" w:rsidP="00E50124">
            <w:pPr>
              <w:pStyle w:val="Sansinterligne"/>
              <w:jc w:val="both"/>
              <w:rPr>
                <w:bCs/>
                <w:sz w:val="20"/>
                <w:szCs w:val="20"/>
              </w:rPr>
            </w:pPr>
            <w:r>
              <w:rPr>
                <w:bCs/>
                <w:sz w:val="20"/>
                <w:szCs w:val="20"/>
              </w:rPr>
              <w:t xml:space="preserve">Français mondialistes mais une forte minorité </w:t>
            </w:r>
            <w:proofErr w:type="spellStart"/>
            <w:proofErr w:type="gramStart"/>
            <w:r>
              <w:rPr>
                <w:bCs/>
                <w:sz w:val="20"/>
                <w:szCs w:val="20"/>
              </w:rPr>
              <w:t>anti-mondialistes</w:t>
            </w:r>
            <w:proofErr w:type="spellEnd"/>
            <w:proofErr w:type="gramEnd"/>
          </w:p>
        </w:tc>
        <w:tc>
          <w:tcPr>
            <w:tcW w:w="2652" w:type="dxa"/>
          </w:tcPr>
          <w:p w:rsidR="00DA085C" w:rsidRPr="00DA085C" w:rsidRDefault="00DA085C" w:rsidP="00E50124">
            <w:pPr>
              <w:pStyle w:val="Sansinterligne"/>
              <w:jc w:val="both"/>
              <w:rPr>
                <w:bCs/>
                <w:sz w:val="20"/>
                <w:szCs w:val="20"/>
              </w:rPr>
            </w:pPr>
            <w:r>
              <w:rPr>
                <w:bCs/>
                <w:sz w:val="20"/>
                <w:szCs w:val="20"/>
              </w:rPr>
              <w:t>Ancien électorat de gauche qui vote + pour l’</w:t>
            </w:r>
            <w:proofErr w:type="spellStart"/>
            <w:r>
              <w:rPr>
                <w:bCs/>
                <w:sz w:val="20"/>
                <w:szCs w:val="20"/>
              </w:rPr>
              <w:t>ext</w:t>
            </w:r>
            <w:proofErr w:type="spellEnd"/>
            <w:r>
              <w:rPr>
                <w:bCs/>
                <w:sz w:val="20"/>
                <w:szCs w:val="20"/>
              </w:rPr>
              <w:t>-Dr (depuis 1983, le vote ouvrier va vers le RN)</w:t>
            </w:r>
          </w:p>
        </w:tc>
      </w:tr>
      <w:tr w:rsidR="00DA085C" w:rsidTr="00122201">
        <w:tc>
          <w:tcPr>
            <w:tcW w:w="1668" w:type="dxa"/>
          </w:tcPr>
          <w:p w:rsidR="00DA085C" w:rsidRPr="00DA085C" w:rsidRDefault="00DA085C" w:rsidP="00E50124">
            <w:pPr>
              <w:pStyle w:val="Sansinterligne"/>
              <w:jc w:val="both"/>
              <w:rPr>
                <w:bCs/>
                <w:sz w:val="20"/>
                <w:szCs w:val="20"/>
              </w:rPr>
            </w:pPr>
            <w:r>
              <w:rPr>
                <w:bCs/>
                <w:sz w:val="20"/>
                <w:szCs w:val="20"/>
              </w:rPr>
              <w:t>2. Paradoxal ?</w:t>
            </w:r>
          </w:p>
        </w:tc>
        <w:tc>
          <w:tcPr>
            <w:tcW w:w="2976" w:type="dxa"/>
          </w:tcPr>
          <w:p w:rsidR="00DA085C" w:rsidRPr="00DA085C" w:rsidRDefault="00DA085C" w:rsidP="00E50124">
            <w:pPr>
              <w:pStyle w:val="Sansinterligne"/>
              <w:jc w:val="both"/>
              <w:rPr>
                <w:bCs/>
                <w:sz w:val="20"/>
                <w:szCs w:val="20"/>
              </w:rPr>
            </w:pPr>
            <w:r>
              <w:rPr>
                <w:bCs/>
                <w:sz w:val="20"/>
                <w:szCs w:val="20"/>
              </w:rPr>
              <w:t>Frilosité des Fr/</w:t>
            </w:r>
            <w:proofErr w:type="spellStart"/>
            <w:r>
              <w:rPr>
                <w:bCs/>
                <w:sz w:val="20"/>
                <w:szCs w:val="20"/>
              </w:rPr>
              <w:t>mond</w:t>
            </w:r>
            <w:proofErr w:type="spellEnd"/>
            <w:r>
              <w:rPr>
                <w:bCs/>
                <w:sz w:val="20"/>
                <w:szCs w:val="20"/>
              </w:rPr>
              <w:t xml:space="preserve">. Etonnante car éco </w:t>
            </w:r>
            <w:proofErr w:type="spellStart"/>
            <w:r>
              <w:rPr>
                <w:bCs/>
                <w:sz w:val="20"/>
                <w:szCs w:val="20"/>
              </w:rPr>
              <w:t>fr</w:t>
            </w:r>
            <w:proofErr w:type="spellEnd"/>
            <w:r>
              <w:rPr>
                <w:bCs/>
                <w:sz w:val="20"/>
                <w:szCs w:val="20"/>
              </w:rPr>
              <w:t xml:space="preserve"> reste mondialisée et bien positionnée (4</w:t>
            </w:r>
            <w:r w:rsidRPr="00DA085C">
              <w:rPr>
                <w:bCs/>
                <w:sz w:val="20"/>
                <w:szCs w:val="20"/>
                <w:vertAlign w:val="superscript"/>
              </w:rPr>
              <w:t>ème</w:t>
            </w:r>
            <w:r>
              <w:rPr>
                <w:bCs/>
                <w:sz w:val="20"/>
                <w:szCs w:val="20"/>
              </w:rPr>
              <w:t xml:space="preserve"> </w:t>
            </w:r>
            <w:proofErr w:type="spellStart"/>
            <w:r>
              <w:rPr>
                <w:bCs/>
                <w:sz w:val="20"/>
                <w:szCs w:val="20"/>
              </w:rPr>
              <w:t>exp</w:t>
            </w:r>
            <w:proofErr w:type="spellEnd"/>
            <w:r>
              <w:rPr>
                <w:bCs/>
                <w:sz w:val="20"/>
                <w:szCs w:val="20"/>
              </w:rPr>
              <w:t xml:space="preserve"> de services, doc 4)</w:t>
            </w:r>
          </w:p>
        </w:tc>
        <w:tc>
          <w:tcPr>
            <w:tcW w:w="3310" w:type="dxa"/>
          </w:tcPr>
          <w:p w:rsidR="00DA085C" w:rsidRPr="00DA085C" w:rsidRDefault="00DA085C" w:rsidP="00E50124">
            <w:pPr>
              <w:pStyle w:val="Sansinterligne"/>
              <w:jc w:val="both"/>
              <w:rPr>
                <w:bCs/>
                <w:sz w:val="20"/>
                <w:szCs w:val="20"/>
              </w:rPr>
            </w:pPr>
            <w:r>
              <w:rPr>
                <w:bCs/>
                <w:sz w:val="20"/>
                <w:szCs w:val="20"/>
              </w:rPr>
              <w:t xml:space="preserve">Paradoxe apparent car traditions </w:t>
            </w:r>
            <w:proofErr w:type="spellStart"/>
            <w:r>
              <w:rPr>
                <w:bCs/>
                <w:sz w:val="20"/>
                <w:szCs w:val="20"/>
              </w:rPr>
              <w:t>anti-mondialistes</w:t>
            </w:r>
            <w:proofErr w:type="spellEnd"/>
            <w:r>
              <w:rPr>
                <w:bCs/>
                <w:sz w:val="20"/>
                <w:szCs w:val="20"/>
              </w:rPr>
              <w:t xml:space="preserve"> avec une gauche longtemps puissante et </w:t>
            </w:r>
            <w:proofErr w:type="spellStart"/>
            <w:r>
              <w:rPr>
                <w:bCs/>
                <w:sz w:val="20"/>
                <w:szCs w:val="20"/>
              </w:rPr>
              <w:t>anti-capitaliste</w:t>
            </w:r>
            <w:proofErr w:type="spellEnd"/>
          </w:p>
        </w:tc>
        <w:tc>
          <w:tcPr>
            <w:tcW w:w="2652" w:type="dxa"/>
          </w:tcPr>
          <w:p w:rsidR="00DA085C" w:rsidRPr="00DA085C" w:rsidRDefault="00DA085C" w:rsidP="00E50124">
            <w:pPr>
              <w:pStyle w:val="Sansinterligne"/>
              <w:jc w:val="both"/>
              <w:rPr>
                <w:bCs/>
                <w:sz w:val="20"/>
                <w:szCs w:val="20"/>
              </w:rPr>
            </w:pPr>
          </w:p>
        </w:tc>
      </w:tr>
      <w:tr w:rsidR="00DA085C" w:rsidTr="00122201">
        <w:tc>
          <w:tcPr>
            <w:tcW w:w="1668" w:type="dxa"/>
          </w:tcPr>
          <w:p w:rsidR="00DA085C" w:rsidRPr="00DA085C" w:rsidRDefault="00DA085C" w:rsidP="00E50124">
            <w:pPr>
              <w:pStyle w:val="Sansinterligne"/>
              <w:jc w:val="both"/>
              <w:rPr>
                <w:bCs/>
                <w:sz w:val="20"/>
                <w:szCs w:val="20"/>
              </w:rPr>
            </w:pPr>
            <w:r>
              <w:rPr>
                <w:bCs/>
                <w:sz w:val="20"/>
                <w:szCs w:val="20"/>
              </w:rPr>
              <w:t>3. Causes des avis négatifs ?</w:t>
            </w:r>
          </w:p>
        </w:tc>
        <w:tc>
          <w:tcPr>
            <w:tcW w:w="2976" w:type="dxa"/>
          </w:tcPr>
          <w:p w:rsidR="00F408F8" w:rsidRPr="00DA085C" w:rsidRDefault="00F408F8" w:rsidP="00E50124">
            <w:pPr>
              <w:pStyle w:val="Sansinterligne"/>
              <w:jc w:val="both"/>
              <w:rPr>
                <w:bCs/>
                <w:sz w:val="20"/>
                <w:szCs w:val="20"/>
              </w:rPr>
            </w:pPr>
            <w:r>
              <w:rPr>
                <w:bCs/>
                <w:sz w:val="20"/>
                <w:szCs w:val="20"/>
              </w:rPr>
              <w:t>Chinois 6 fois moins négatifs que les Français</w:t>
            </w:r>
          </w:p>
        </w:tc>
        <w:tc>
          <w:tcPr>
            <w:tcW w:w="3310" w:type="dxa"/>
          </w:tcPr>
          <w:p w:rsidR="00F408F8" w:rsidRDefault="00F408F8" w:rsidP="00F408F8">
            <w:pPr>
              <w:pStyle w:val="Sansinterligne"/>
              <w:jc w:val="both"/>
              <w:rPr>
                <w:bCs/>
                <w:sz w:val="20"/>
                <w:szCs w:val="20"/>
              </w:rPr>
            </w:pPr>
            <w:r>
              <w:rPr>
                <w:bCs/>
                <w:sz w:val="20"/>
                <w:szCs w:val="20"/>
              </w:rPr>
              <w:t>-</w:t>
            </w:r>
            <w:r w:rsidRPr="00F408F8">
              <w:rPr>
                <w:bCs/>
                <w:sz w:val="20"/>
                <w:szCs w:val="20"/>
                <w:highlight w:val="yellow"/>
              </w:rPr>
              <w:t>Causes socio-éco</w:t>
            </w:r>
            <w:r>
              <w:rPr>
                <w:bCs/>
                <w:sz w:val="20"/>
                <w:szCs w:val="20"/>
              </w:rPr>
              <w:t xml:space="preserve"> = baisse parts de marché (doc 3), délocalisations (doc 2)</w:t>
            </w:r>
          </w:p>
          <w:p w:rsidR="00982664" w:rsidRDefault="00982664" w:rsidP="00F408F8">
            <w:pPr>
              <w:pStyle w:val="Sansinterligne"/>
              <w:jc w:val="both"/>
              <w:rPr>
                <w:bCs/>
                <w:sz w:val="20"/>
                <w:szCs w:val="20"/>
              </w:rPr>
            </w:pPr>
            <w:r>
              <w:rPr>
                <w:bCs/>
                <w:sz w:val="20"/>
                <w:szCs w:val="20"/>
              </w:rPr>
              <w:t>-</w:t>
            </w:r>
            <w:r w:rsidRPr="00982664">
              <w:rPr>
                <w:bCs/>
                <w:sz w:val="20"/>
                <w:szCs w:val="20"/>
                <w:highlight w:val="yellow"/>
              </w:rPr>
              <w:t>causes géo :</w:t>
            </w:r>
            <w:r>
              <w:rPr>
                <w:bCs/>
                <w:sz w:val="20"/>
                <w:szCs w:val="20"/>
              </w:rPr>
              <w:t xml:space="preserve"> sentiment d’abandon des Français touchés par les déserts médicaux ou la fermeture des services publics et qui accusent la « France d’en haut » de profiter de la mondialisation</w:t>
            </w:r>
          </w:p>
          <w:p w:rsidR="00DA085C" w:rsidRPr="00DA085C" w:rsidRDefault="00F408F8" w:rsidP="00F408F8">
            <w:pPr>
              <w:pStyle w:val="Sansinterligne"/>
              <w:jc w:val="both"/>
              <w:rPr>
                <w:bCs/>
                <w:sz w:val="20"/>
                <w:szCs w:val="20"/>
              </w:rPr>
            </w:pPr>
            <w:r>
              <w:rPr>
                <w:bCs/>
                <w:sz w:val="20"/>
                <w:szCs w:val="20"/>
              </w:rPr>
              <w:t>-</w:t>
            </w:r>
            <w:r w:rsidRPr="00F408F8">
              <w:rPr>
                <w:bCs/>
                <w:sz w:val="20"/>
                <w:szCs w:val="20"/>
                <w:highlight w:val="yellow"/>
              </w:rPr>
              <w:t xml:space="preserve">causes </w:t>
            </w:r>
            <w:proofErr w:type="spellStart"/>
            <w:r w:rsidRPr="00F408F8">
              <w:rPr>
                <w:bCs/>
                <w:sz w:val="20"/>
                <w:szCs w:val="20"/>
                <w:highlight w:val="yellow"/>
              </w:rPr>
              <w:t>pol</w:t>
            </w:r>
            <w:proofErr w:type="spellEnd"/>
            <w:r>
              <w:rPr>
                <w:bCs/>
                <w:sz w:val="20"/>
                <w:szCs w:val="20"/>
              </w:rPr>
              <w:t xml:space="preserve"> = l’essor de la </w:t>
            </w:r>
            <w:proofErr w:type="spellStart"/>
            <w:r>
              <w:rPr>
                <w:bCs/>
                <w:sz w:val="20"/>
                <w:szCs w:val="20"/>
              </w:rPr>
              <w:t>mond</w:t>
            </w:r>
            <w:proofErr w:type="spellEnd"/>
            <w:r>
              <w:rPr>
                <w:bCs/>
                <w:sz w:val="20"/>
                <w:szCs w:val="20"/>
              </w:rPr>
              <w:t xml:space="preserve">. Implique un essor du néolibéralisme qui remet en Q le rôle de l’Etat de pilier du modèle socio-éco </w:t>
            </w:r>
            <w:proofErr w:type="spellStart"/>
            <w:r>
              <w:rPr>
                <w:bCs/>
                <w:sz w:val="20"/>
                <w:szCs w:val="20"/>
              </w:rPr>
              <w:t>fr</w:t>
            </w:r>
            <w:proofErr w:type="spellEnd"/>
            <w:r>
              <w:rPr>
                <w:bCs/>
                <w:sz w:val="20"/>
                <w:szCs w:val="20"/>
              </w:rPr>
              <w:t>.</w:t>
            </w:r>
          </w:p>
        </w:tc>
        <w:tc>
          <w:tcPr>
            <w:tcW w:w="2652" w:type="dxa"/>
          </w:tcPr>
          <w:p w:rsidR="00982664" w:rsidRDefault="00F408F8" w:rsidP="00E50124">
            <w:pPr>
              <w:pStyle w:val="Sansinterligne"/>
              <w:jc w:val="both"/>
              <w:rPr>
                <w:bCs/>
                <w:sz w:val="20"/>
                <w:szCs w:val="20"/>
              </w:rPr>
            </w:pPr>
            <w:r>
              <w:rPr>
                <w:bCs/>
                <w:sz w:val="20"/>
                <w:szCs w:val="20"/>
              </w:rPr>
              <w:t xml:space="preserve">Opinion négative visible aussi en 2005 lors du referendum sur la Constitution européenne où 55% des Français s’opposent à une construction </w:t>
            </w:r>
            <w:proofErr w:type="spellStart"/>
            <w:r>
              <w:rPr>
                <w:bCs/>
                <w:sz w:val="20"/>
                <w:szCs w:val="20"/>
              </w:rPr>
              <w:t>eur</w:t>
            </w:r>
            <w:proofErr w:type="spellEnd"/>
            <w:r>
              <w:rPr>
                <w:bCs/>
                <w:sz w:val="20"/>
                <w:szCs w:val="20"/>
              </w:rPr>
              <w:t xml:space="preserve"> devenue trio libérale (peur de suppression des services publics).</w:t>
            </w:r>
          </w:p>
          <w:p w:rsidR="00982664" w:rsidRDefault="00982664" w:rsidP="00E50124">
            <w:pPr>
              <w:pStyle w:val="Sansinterligne"/>
              <w:jc w:val="both"/>
              <w:rPr>
                <w:bCs/>
                <w:sz w:val="20"/>
                <w:szCs w:val="20"/>
              </w:rPr>
            </w:pPr>
            <w:r>
              <w:rPr>
                <w:bCs/>
                <w:sz w:val="20"/>
                <w:szCs w:val="20"/>
              </w:rPr>
              <w:t xml:space="preserve">Travaux de Jérôme </w:t>
            </w:r>
            <w:proofErr w:type="spellStart"/>
            <w:r>
              <w:rPr>
                <w:bCs/>
                <w:sz w:val="20"/>
                <w:szCs w:val="20"/>
              </w:rPr>
              <w:t>Fourquet</w:t>
            </w:r>
            <w:proofErr w:type="spellEnd"/>
            <w:r>
              <w:rPr>
                <w:bCs/>
                <w:sz w:val="20"/>
                <w:szCs w:val="20"/>
              </w:rPr>
              <w:t xml:space="preserve"> sur « L’archipel français », sorti en 2019.</w:t>
            </w:r>
          </w:p>
          <w:p w:rsidR="00982664" w:rsidRPr="00DA085C" w:rsidRDefault="00982664" w:rsidP="00E50124">
            <w:pPr>
              <w:pStyle w:val="Sansinterligne"/>
              <w:jc w:val="both"/>
              <w:rPr>
                <w:bCs/>
                <w:sz w:val="20"/>
                <w:szCs w:val="20"/>
              </w:rPr>
            </w:pPr>
            <w:r>
              <w:rPr>
                <w:bCs/>
                <w:sz w:val="20"/>
                <w:szCs w:val="20"/>
              </w:rPr>
              <w:t xml:space="preserve">Situation comparable aux EU entre l’électorat </w:t>
            </w:r>
            <w:proofErr w:type="spellStart"/>
            <w:r>
              <w:rPr>
                <w:bCs/>
                <w:sz w:val="20"/>
                <w:szCs w:val="20"/>
              </w:rPr>
              <w:t>Trump</w:t>
            </w:r>
            <w:proofErr w:type="spellEnd"/>
            <w:r>
              <w:rPr>
                <w:bCs/>
                <w:sz w:val="20"/>
                <w:szCs w:val="20"/>
              </w:rPr>
              <w:t xml:space="preserve"> intérieur, rural et l’électorat démocrate urbain et littoral.</w:t>
            </w:r>
          </w:p>
        </w:tc>
      </w:tr>
      <w:tr w:rsidR="00DA085C" w:rsidTr="00122201">
        <w:tc>
          <w:tcPr>
            <w:tcW w:w="1668" w:type="dxa"/>
          </w:tcPr>
          <w:p w:rsidR="00DA085C" w:rsidRPr="00DA085C" w:rsidRDefault="00DA085C" w:rsidP="00E50124">
            <w:pPr>
              <w:pStyle w:val="Sansinterligne"/>
              <w:jc w:val="both"/>
              <w:rPr>
                <w:bCs/>
                <w:sz w:val="20"/>
                <w:szCs w:val="20"/>
              </w:rPr>
            </w:pPr>
            <w:r>
              <w:rPr>
                <w:bCs/>
                <w:sz w:val="20"/>
                <w:szCs w:val="20"/>
              </w:rPr>
              <w:t xml:space="preserve">    Français divisés sur </w:t>
            </w:r>
            <w:proofErr w:type="spellStart"/>
            <w:r>
              <w:rPr>
                <w:bCs/>
                <w:sz w:val="20"/>
                <w:szCs w:val="20"/>
              </w:rPr>
              <w:t>solut</w:t>
            </w:r>
            <w:proofErr w:type="spellEnd"/>
            <w:r>
              <w:rPr>
                <w:bCs/>
                <w:sz w:val="20"/>
                <w:szCs w:val="20"/>
              </w:rPr>
              <w:t>°</w:t>
            </w:r>
          </w:p>
        </w:tc>
        <w:tc>
          <w:tcPr>
            <w:tcW w:w="2976" w:type="dxa"/>
          </w:tcPr>
          <w:p w:rsidR="00F408F8" w:rsidRPr="00DA085C" w:rsidRDefault="00F408F8" w:rsidP="00E50124">
            <w:pPr>
              <w:pStyle w:val="Sansinterligne"/>
              <w:jc w:val="both"/>
              <w:rPr>
                <w:bCs/>
                <w:sz w:val="20"/>
                <w:szCs w:val="20"/>
              </w:rPr>
            </w:pPr>
            <w:r>
              <w:rPr>
                <w:bCs/>
                <w:sz w:val="20"/>
                <w:szCs w:val="20"/>
              </w:rPr>
              <w:t xml:space="preserve"> Question analytique pure sans appui documentaire</w:t>
            </w:r>
          </w:p>
        </w:tc>
        <w:tc>
          <w:tcPr>
            <w:tcW w:w="3310" w:type="dxa"/>
          </w:tcPr>
          <w:p w:rsidR="00F408F8" w:rsidRDefault="00F408F8" w:rsidP="00F408F8">
            <w:pPr>
              <w:pStyle w:val="Sansinterligne"/>
              <w:jc w:val="both"/>
              <w:rPr>
                <w:bCs/>
                <w:sz w:val="20"/>
                <w:szCs w:val="20"/>
              </w:rPr>
            </w:pPr>
            <w:r>
              <w:rPr>
                <w:bCs/>
                <w:sz w:val="20"/>
                <w:szCs w:val="20"/>
              </w:rPr>
              <w:t>-</w:t>
            </w:r>
            <w:proofErr w:type="spellStart"/>
            <w:r>
              <w:rPr>
                <w:bCs/>
                <w:sz w:val="20"/>
                <w:szCs w:val="20"/>
              </w:rPr>
              <w:t>bcp</w:t>
            </w:r>
            <w:proofErr w:type="spellEnd"/>
            <w:r>
              <w:rPr>
                <w:bCs/>
                <w:sz w:val="20"/>
                <w:szCs w:val="20"/>
              </w:rPr>
              <w:t xml:space="preserve"> de Fr souhaitent que l’Etat poursuive son rôle de protection contre la </w:t>
            </w:r>
            <w:proofErr w:type="spellStart"/>
            <w:r>
              <w:rPr>
                <w:bCs/>
                <w:sz w:val="20"/>
                <w:szCs w:val="20"/>
              </w:rPr>
              <w:t>mondialisaton</w:t>
            </w:r>
            <w:proofErr w:type="spellEnd"/>
            <w:r>
              <w:rPr>
                <w:bCs/>
                <w:sz w:val="20"/>
                <w:szCs w:val="20"/>
              </w:rPr>
              <w:t xml:space="preserve"> : donc maintien d’une gauche dynamique avec </w:t>
            </w:r>
            <w:proofErr w:type="spellStart"/>
            <w:r>
              <w:rPr>
                <w:bCs/>
                <w:sz w:val="20"/>
                <w:szCs w:val="20"/>
              </w:rPr>
              <w:t>bcp</w:t>
            </w:r>
            <w:proofErr w:type="spellEnd"/>
            <w:r>
              <w:rPr>
                <w:bCs/>
                <w:sz w:val="20"/>
                <w:szCs w:val="20"/>
              </w:rPr>
              <w:t xml:space="preserve"> de </w:t>
            </w:r>
            <w:proofErr w:type="spellStart"/>
            <w:r>
              <w:rPr>
                <w:bCs/>
                <w:sz w:val="20"/>
                <w:szCs w:val="20"/>
              </w:rPr>
              <w:t>mts</w:t>
            </w:r>
            <w:proofErr w:type="spellEnd"/>
            <w:r>
              <w:rPr>
                <w:bCs/>
                <w:sz w:val="20"/>
                <w:szCs w:val="20"/>
              </w:rPr>
              <w:t xml:space="preserve"> de révolte (gilets jaunes)</w:t>
            </w:r>
          </w:p>
          <w:p w:rsidR="00DA085C" w:rsidRPr="00DA085C" w:rsidRDefault="00F408F8" w:rsidP="00F408F8">
            <w:pPr>
              <w:pStyle w:val="Sansinterligne"/>
              <w:jc w:val="both"/>
              <w:rPr>
                <w:bCs/>
                <w:sz w:val="20"/>
                <w:szCs w:val="20"/>
              </w:rPr>
            </w:pPr>
            <w:r>
              <w:rPr>
                <w:bCs/>
                <w:sz w:val="20"/>
                <w:szCs w:val="20"/>
              </w:rPr>
              <w:t>-mais essor des idées libérales à droite avec échec de la gauche non qualifiée au second tour des présidentielles en 2002, 2007 et 2022</w:t>
            </w:r>
          </w:p>
        </w:tc>
        <w:tc>
          <w:tcPr>
            <w:tcW w:w="2652" w:type="dxa"/>
          </w:tcPr>
          <w:p w:rsidR="00DA085C" w:rsidRPr="00DA085C" w:rsidRDefault="00DA085C" w:rsidP="00E50124">
            <w:pPr>
              <w:pStyle w:val="Sansinterligne"/>
              <w:jc w:val="both"/>
              <w:rPr>
                <w:bCs/>
                <w:sz w:val="20"/>
                <w:szCs w:val="20"/>
              </w:rPr>
            </w:pPr>
          </w:p>
        </w:tc>
      </w:tr>
    </w:tbl>
    <w:p w:rsidR="00DA085C" w:rsidRPr="004A5A81" w:rsidRDefault="00DA085C" w:rsidP="00E50124">
      <w:pPr>
        <w:pStyle w:val="Sansinterligne"/>
        <w:shd w:val="clear" w:color="auto" w:fill="FFFFFF" w:themeFill="background1"/>
        <w:jc w:val="both"/>
        <w:rPr>
          <w:b/>
          <w:bCs/>
          <w:u w:val="single"/>
        </w:rPr>
      </w:pPr>
    </w:p>
    <w:p w:rsidR="00EA76B7" w:rsidRDefault="00F408F8">
      <w:r>
        <w:t>Réponse rédigée de la question 1</w:t>
      </w:r>
      <w:r w:rsidR="00E03501">
        <w:t xml:space="preserve"> : </w:t>
      </w:r>
      <w:r w:rsidR="00122201" w:rsidRPr="00122201">
        <w:rPr>
          <w:color w:val="00B050"/>
        </w:rPr>
        <w:t>référence à la question</w:t>
      </w:r>
      <w:r w:rsidR="00122201">
        <w:t>/</w:t>
      </w:r>
      <w:r w:rsidR="00E03501" w:rsidRPr="00122201">
        <w:rPr>
          <w:color w:val="0070C0"/>
        </w:rPr>
        <w:t>info doc</w:t>
      </w:r>
      <w:r w:rsidR="00122201">
        <w:t>/</w:t>
      </w:r>
      <w:r w:rsidR="00122201" w:rsidRPr="00122201">
        <w:rPr>
          <w:color w:val="FF0000"/>
        </w:rPr>
        <w:t>idée clé-</w:t>
      </w:r>
      <w:r w:rsidR="00E03501" w:rsidRPr="00122201">
        <w:rPr>
          <w:color w:val="FF0000"/>
        </w:rPr>
        <w:t>analyse</w:t>
      </w:r>
      <w:r w:rsidR="00E03501">
        <w:t>/</w:t>
      </w:r>
      <w:r w:rsidR="00E03501" w:rsidRPr="00122201">
        <w:rPr>
          <w:highlight w:val="yellow"/>
        </w:rPr>
        <w:t>critique</w:t>
      </w:r>
      <w:r w:rsidR="00122201">
        <w:t>/</w:t>
      </w:r>
      <w:r w:rsidR="00122201" w:rsidRPr="00122201">
        <w:rPr>
          <w:highlight w:val="green"/>
        </w:rPr>
        <w:t>aller plus loin</w:t>
      </w:r>
      <w:r w:rsidR="00122201" w:rsidRPr="00122201">
        <w:t>.</w:t>
      </w:r>
    </w:p>
    <w:p w:rsidR="00982664" w:rsidRDefault="00982664" w:rsidP="00E03501">
      <w:pPr>
        <w:jc w:val="both"/>
      </w:pPr>
      <w:r>
        <w:tab/>
      </w:r>
      <w:r w:rsidRPr="00122201">
        <w:rPr>
          <w:color w:val="00B050"/>
        </w:rPr>
        <w:t>Le sondage présenté</w:t>
      </w:r>
      <w:r w:rsidR="00E03501" w:rsidRPr="00122201">
        <w:rPr>
          <w:color w:val="00B050"/>
        </w:rPr>
        <w:t xml:space="preserve"> porte sur l’avis de certains peuples vis-à-vis de la mondialisation.</w:t>
      </w:r>
      <w:r w:rsidR="00E03501">
        <w:t xml:space="preserve"> </w:t>
      </w:r>
      <w:r w:rsidR="00E03501" w:rsidRPr="00122201">
        <w:rPr>
          <w:highlight w:val="yellow"/>
        </w:rPr>
        <w:t>Il faut noter que nous ignorons sa source exacte.</w:t>
      </w:r>
      <w:r w:rsidR="00E03501">
        <w:t xml:space="preserve"> </w:t>
      </w:r>
      <w:r w:rsidR="00E03501" w:rsidRPr="00122201">
        <w:rPr>
          <w:color w:val="0070C0"/>
        </w:rPr>
        <w:t xml:space="preserve">Il montre qu’un Français sur deux trouve la mondialisation positive, mais cette proportion est plus forte dans la plupart des autres pays cités (91% des Chinois par exemple) ; à l’inverse, une proportion élevée de Français (un sur 5) a une opinion négative sur la mondialisation, alors qu’ailleurs – en dehors des </w:t>
      </w:r>
      <w:proofErr w:type="spellStart"/>
      <w:r w:rsidR="00E03501" w:rsidRPr="00122201">
        <w:rPr>
          <w:color w:val="0070C0"/>
        </w:rPr>
        <w:t>Etats-Unis-</w:t>
      </w:r>
      <w:proofErr w:type="spellEnd"/>
      <w:r w:rsidR="00E03501" w:rsidRPr="00122201">
        <w:rPr>
          <w:color w:val="0070C0"/>
        </w:rPr>
        <w:t xml:space="preserve"> cette part est plus faible (seulement 10% des Indiens).</w:t>
      </w:r>
    </w:p>
    <w:p w:rsidR="00E03501" w:rsidRPr="00122201" w:rsidRDefault="00E03501" w:rsidP="00E03501">
      <w:pPr>
        <w:jc w:val="both"/>
        <w:rPr>
          <w:color w:val="FF0000"/>
        </w:rPr>
      </w:pPr>
      <w:r>
        <w:tab/>
      </w:r>
      <w:r w:rsidRPr="00122201">
        <w:rPr>
          <w:color w:val="FF0000"/>
        </w:rPr>
        <w:t xml:space="preserve">Ainsi, nous pouvons en déduire que si une courte majorité de Français sont </w:t>
      </w:r>
      <w:proofErr w:type="spellStart"/>
      <w:r w:rsidRPr="00122201">
        <w:rPr>
          <w:color w:val="FF0000"/>
        </w:rPr>
        <w:t>anti-mondialistes</w:t>
      </w:r>
      <w:proofErr w:type="spellEnd"/>
      <w:r w:rsidRPr="00122201">
        <w:rPr>
          <w:color w:val="FF0000"/>
        </w:rPr>
        <w:t xml:space="preserve">, une part assez forte des Français est </w:t>
      </w:r>
      <w:proofErr w:type="spellStart"/>
      <w:r w:rsidRPr="00122201">
        <w:rPr>
          <w:color w:val="FF0000"/>
        </w:rPr>
        <w:t>anti-mondialistes</w:t>
      </w:r>
      <w:proofErr w:type="spellEnd"/>
      <w:r w:rsidRPr="00122201">
        <w:rPr>
          <w:color w:val="FF0000"/>
        </w:rPr>
        <w:t>. Les mondialistes français sont certainement des actifs qualifiés et urbanisés dont les métiers sont liés à des activités en lien avec les échanges : les employés de PME ou de GE, les cadres ou bien le personnel de la restauration dont beaucoup de clients sont des touristes étrangers ; les mondialistes peuvent aussi être des agriculteurs dont beaucoup exportent leur production (vin, blé…)</w:t>
      </w:r>
    </w:p>
    <w:p w:rsidR="00E03501" w:rsidRPr="00122201" w:rsidRDefault="00E03501" w:rsidP="00E03501">
      <w:pPr>
        <w:jc w:val="both"/>
      </w:pPr>
      <w:r w:rsidRPr="00122201">
        <w:rPr>
          <w:color w:val="FF0000"/>
        </w:rPr>
        <w:tab/>
        <w:t xml:space="preserve">Les </w:t>
      </w:r>
      <w:proofErr w:type="spellStart"/>
      <w:r w:rsidRPr="00122201">
        <w:rPr>
          <w:color w:val="FF0000"/>
        </w:rPr>
        <w:t>ant</w:t>
      </w:r>
      <w:r w:rsidR="00122201" w:rsidRPr="00122201">
        <w:rPr>
          <w:color w:val="FF0000"/>
        </w:rPr>
        <w:t>i-mondialistes</w:t>
      </w:r>
      <w:proofErr w:type="spellEnd"/>
      <w:r w:rsidR="00122201" w:rsidRPr="00122201">
        <w:rPr>
          <w:color w:val="FF0000"/>
        </w:rPr>
        <w:t xml:space="preserve"> sont plutôt des populations t</w:t>
      </w:r>
      <w:r w:rsidR="00122201">
        <w:rPr>
          <w:color w:val="FF0000"/>
        </w:rPr>
        <w:t xml:space="preserve">ouchées par les délocalisations ou des citoyens votant par tradition pour l’extrême-droite. </w:t>
      </w:r>
      <w:proofErr w:type="gramStart"/>
      <w:r w:rsidR="00122201">
        <w:rPr>
          <w:color w:val="FF0000"/>
        </w:rPr>
        <w:t>Les mouvement</w:t>
      </w:r>
      <w:proofErr w:type="gramEnd"/>
      <w:r w:rsidR="00122201">
        <w:rPr>
          <w:color w:val="FF0000"/>
        </w:rPr>
        <w:t xml:space="preserve"> contestataires de type « gilets jaunes » illustrent aussi le mal être de certains Français</w:t>
      </w:r>
      <w:r w:rsidR="00122201" w:rsidRPr="00122201">
        <w:rPr>
          <w:color w:val="FF0000"/>
        </w:rPr>
        <w:t xml:space="preserve"> </w:t>
      </w:r>
      <w:r w:rsidR="00122201" w:rsidRPr="00122201">
        <w:rPr>
          <w:highlight w:val="green"/>
        </w:rPr>
        <w:t>Nous savons par exemple  que, depuis 1983, les ouvriers ne votent plus pour les paris de gauche, mais pour l’extrême-droite.</w:t>
      </w:r>
    </w:p>
    <w:sectPr w:rsidR="00E03501" w:rsidRPr="00122201" w:rsidSect="00E50124">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B6D1E"/>
    <w:multiLevelType w:val="hybridMultilevel"/>
    <w:tmpl w:val="5F1E6D1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DAF73FE"/>
    <w:multiLevelType w:val="hybridMultilevel"/>
    <w:tmpl w:val="A420CC2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03C5403"/>
    <w:multiLevelType w:val="hybridMultilevel"/>
    <w:tmpl w:val="4590237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F7C563B"/>
    <w:multiLevelType w:val="hybridMultilevel"/>
    <w:tmpl w:val="5942C35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6054438C"/>
    <w:multiLevelType w:val="hybridMultilevel"/>
    <w:tmpl w:val="5810EF2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drawingGridHorizontalSpacing w:val="110"/>
  <w:displayHorizontalDrawingGridEvery w:val="2"/>
  <w:characterSpacingControl w:val="doNotCompress"/>
  <w:compat/>
  <w:rsids>
    <w:rsidRoot w:val="00E50124"/>
    <w:rsid w:val="000D048E"/>
    <w:rsid w:val="00122201"/>
    <w:rsid w:val="001D6E39"/>
    <w:rsid w:val="002246AD"/>
    <w:rsid w:val="0033450C"/>
    <w:rsid w:val="004658CB"/>
    <w:rsid w:val="004A5A81"/>
    <w:rsid w:val="004A7BEB"/>
    <w:rsid w:val="004B5BFE"/>
    <w:rsid w:val="00505D9C"/>
    <w:rsid w:val="005363B5"/>
    <w:rsid w:val="00595C08"/>
    <w:rsid w:val="006D01C9"/>
    <w:rsid w:val="006F51AF"/>
    <w:rsid w:val="007A2EC2"/>
    <w:rsid w:val="007B566A"/>
    <w:rsid w:val="00825768"/>
    <w:rsid w:val="008526DE"/>
    <w:rsid w:val="008749E0"/>
    <w:rsid w:val="008D7367"/>
    <w:rsid w:val="0094723F"/>
    <w:rsid w:val="00982664"/>
    <w:rsid w:val="00986DFA"/>
    <w:rsid w:val="009F212D"/>
    <w:rsid w:val="00A83F45"/>
    <w:rsid w:val="00B425F7"/>
    <w:rsid w:val="00B456E2"/>
    <w:rsid w:val="00BC474D"/>
    <w:rsid w:val="00C9759F"/>
    <w:rsid w:val="00C97652"/>
    <w:rsid w:val="00D120D1"/>
    <w:rsid w:val="00DA085C"/>
    <w:rsid w:val="00DD6756"/>
    <w:rsid w:val="00E03501"/>
    <w:rsid w:val="00E50124"/>
    <w:rsid w:val="00EA76B7"/>
    <w:rsid w:val="00F2014A"/>
    <w:rsid w:val="00F408F8"/>
    <w:rsid w:val="00F465F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6B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E50124"/>
    <w:pPr>
      <w:spacing w:after="0" w:line="240" w:lineRule="auto"/>
    </w:pPr>
    <w:rPr>
      <w:rFonts w:eastAsiaTheme="minorEastAsia"/>
      <w:lang w:eastAsia="fr-FR"/>
    </w:rPr>
  </w:style>
  <w:style w:type="table" w:styleId="Grilledutableau">
    <w:name w:val="Table Grid"/>
    <w:basedOn w:val="TableauNormal"/>
    <w:uiPriority w:val="59"/>
    <w:rsid w:val="00DA08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9E9311-A28D-473C-BAD1-8264CC72E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2</Pages>
  <Words>1353</Words>
  <Characters>7446</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Lycée Ozenne</Company>
  <LinksUpToDate>false</LinksUpToDate>
  <CharactersWithSpaces>8782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BOYERS</dc:creator>
  <cp:keywords/>
  <dc:description/>
  <cp:lastModifiedBy>BOYERS</cp:lastModifiedBy>
  <cp:revision>19</cp:revision>
  <cp:lastPrinted>2025-09-29T14:20:00Z</cp:lastPrinted>
  <dcterms:created xsi:type="dcterms:W3CDTF">2025-09-09T11:27:00Z</dcterms:created>
  <dcterms:modified xsi:type="dcterms:W3CDTF">2025-10-02T14:06:00Z</dcterms:modified>
</cp:coreProperties>
</file>